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1" behindDoc="0" locked="0" layoutInCell="0" hidden="0" allowOverlap="1">
                <wp:simplePos x="0" y="0"/>
                <wp:positionH relativeFrom="page">
                  <wp:posOffset>720090</wp:posOffset>
                </wp:positionH>
                <wp:positionV relativeFrom="page">
                  <wp:posOffset>595630</wp:posOffset>
                </wp:positionV>
                <wp:extent cx="2880360" cy="1440180"/>
                <wp:effectExtent l="0" t="0" r="0" b="0"/>
                <wp:wrapSquare wrapText="bothSides"/>
                <wp:docPr id="1" name="Textbox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4_WJ6KWhMAAAAlAAAAEg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NwI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ogAAAAAAAAAAAAAAAAAAAAAAAG4EAAAAAAAAAAAAAKoDAAC4EQAA3AgAAAAAAABuBAAAqgMAAA=="/>
                          </a:ext>
                        </a:extLst>
                      </wps:cNvSpPr>
                      <wps:spPr>
                        <a:xfrm>
                          <a:off x="0" y="0"/>
                          <a:ext cx="2880360" cy="144018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name w:val="Tabelle1"/>
                              <w:tabOrder w:val="0"/>
                              <w:jc w:val="left"/>
                              <w:tblInd w:w="0" w:type="dxa"/>
                              <w:tblW w:w="4494" w:type="dxa"/>
                            </w:tblPr>
                            <w:tblGrid>
                              <w:gridCol w:w="1498"/>
                              <w:gridCol w:w="1498"/>
                              <w:gridCol w:w="1498"/>
                            </w:tblGrid>
                            <w:tr>
                              <w:trPr>
                                <w:trHeight w:val="0" w:hRule="auto"/>
                              </w:trPr>
                              <w:tc>
                                <w:tcPr>
                                  <w:tcW w:w="1665" w:type="pct"/>
                                  <w:tcMar>
                                    <w:top w:w="56" w:type="dxa"/>
                                    <w:left w:w="56" w:type="dxa"/>
                                    <w:bottom w:w="56" w:type="dxa"/>
                                    <w:right w:w="56" w:type="dxa"/>
                                  </w:tcMar>
                                  <w:tcBorders>
                                    <w:top w:val="single" w:sz="4" w:space="0" w:color="000000" tmln="10, 20, 20, 0"/>
                                    <w:left w:val="single" w:sz="4" w:space="0" w:color="000000" tmln="10, 20, 20, 0"/>
                                    <w:bottom w:val="single" w:sz="4" w:space="0" w:color="000000" tmln="10, 20, 20, 0"/>
                                    <w:right w:val="single" w:sz="4" w:space="0" w:color="000000" tmln="10, 20, 20, 0"/>
                                    <w:tl2br w:val="nil" w:sz="0" w:space="0" w:color="000000" tmln="20, 20, 20, 0"/>
                                    <w:tr2bl w:val="nil" w:sz="0" w:space="0" w:color="000000" tmln="20, 20, 20, 0"/>
                                  </w:tcBorders>
                                  <w:tmTcPr id="1519033944" protected="0"/>
                                </w:tcPr>
                                <w:p>
                                  <w:pPr>
                                    <w:rPr>
                                      <w:rFonts w:ascii="Arial Black" w:hAnsi="Arial Black" w:eastAsia="Arial Black" w:cs="Arial Black"/>
                                      <w:color w:val="007f00"/>
                                    </w:rPr>
                                  </w:pPr>
                                  <w:r>
                                    <w:rPr>
                                      <w:rFonts w:ascii="Arial Black" w:hAnsi="Arial Black" w:eastAsia="Arial Black" w:cs="Arial Black"/>
                                      <w:color w:val="007f00"/>
                                    </w:rPr>
                                  </w:r>
                                  <w:r>
                                    <w:rPr>
                                      <w:rFonts w:ascii="Arial Black" w:hAnsi="Arial Black" w:eastAsia="Arial Black" w:cs="Arial Black"/>
                                      <w:color w:val="007f00"/>
                                    </w:rPr>
                                    <w:t>ASDF jklö</w:t>
                                  </w:r>
                                </w:p>
                              </w:tc>
                              <w:tc>
                                <w:tcPr>
                                  <w:tcW w:w="1665" w:type="pct"/>
                                  <w:tcMar>
                                    <w:top w:w="56" w:type="dxa"/>
                                    <w:left w:w="56" w:type="dxa"/>
                                    <w:bottom w:w="56" w:type="dxa"/>
                                    <w:right w:w="56" w:type="dxa"/>
                                  </w:tcMar>
                                  <w:tcBorders>
                                    <w:top w:val="single" w:sz="4" w:space="0" w:color="000000" tmln="10, 20, 20, 0"/>
                                    <w:left w:val="single" w:sz="4" w:space="0" w:color="000000" tmln="10, 20, 20, 0"/>
                                    <w:bottom w:val="single" w:sz="4" w:space="0" w:color="000000" tmln="10, 20, 20, 0"/>
                                    <w:right w:val="single" w:sz="4" w:space="0" w:color="000000" tmln="10, 20, 20, 0"/>
                                    <w:tl2br w:val="nil" w:sz="0" w:space="0" w:color="000000" tmln="20, 20, 20, 0"/>
                                    <w:tr2bl w:val="nil" w:sz="0" w:space="0" w:color="000000" tmln="20, 20, 20, 0"/>
                                  </w:tcBorders>
                                  <w:tmTcPr id="1519033944" protected="0"/>
                                </w:tcPr>
                                <w:p/>
                              </w:tc>
                              <w:tc>
                                <w:tcPr>
                                  <w:tcW w:w="1665" w:type="pct"/>
                                  <w:tcMar>
                                    <w:top w:w="56" w:type="dxa"/>
                                    <w:left w:w="56" w:type="dxa"/>
                                    <w:bottom w:w="56" w:type="dxa"/>
                                    <w:right w:w="56" w:type="dxa"/>
                                  </w:tcMar>
                                  <w:tcBorders>
                                    <w:top w:val="single" w:sz="4" w:space="0" w:color="000000" tmln="10, 20, 20, 0"/>
                                    <w:left w:val="single" w:sz="4" w:space="0" w:color="000000" tmln="10, 20, 20, 0"/>
                                    <w:bottom w:val="single" w:sz="4" w:space="0" w:color="000000" tmln="10, 20, 20, 0"/>
                                    <w:right w:val="single" w:sz="4" w:space="0" w:color="000000" tmln="10, 20, 20, 0"/>
                                    <w:tl2br w:val="nil" w:sz="0" w:space="0" w:color="000000" tmln="20, 20, 20, 0"/>
                                    <w:tr2bl w:val="nil" w:sz="0" w:space="0" w:color="000000" tmln="20, 20, 20, 0"/>
                                  </w:tcBorders>
                                  <w:tmTcPr id="1519033944" protected="0"/>
                                </w:tcPr>
                                <w:p/>
                              </w:tc>
                            </w:tr>
                            <w:tr>
                              <w:trPr>
                                <w:trHeight w:val="0" w:hRule="auto"/>
                              </w:trPr>
                              <w:tc>
                                <w:tcPr>
                                  <w:tcW w:w="1665" w:type="pct"/>
                                  <w:tcMar>
                                    <w:top w:w="56" w:type="dxa"/>
                                    <w:left w:w="56" w:type="dxa"/>
                                    <w:bottom w:w="56" w:type="dxa"/>
                                    <w:right w:w="56" w:type="dxa"/>
                                  </w:tcMar>
                                  <w:tcBorders>
                                    <w:top w:val="single" w:sz="4" w:space="0" w:color="000000" tmln="10, 20, 20, 0"/>
                                    <w:left w:val="single" w:sz="4" w:space="0" w:color="000000" tmln="10, 20, 20, 0"/>
                                    <w:bottom w:val="single" w:sz="4" w:space="0" w:color="000000" tmln="10, 20, 20, 0"/>
                                    <w:right w:val="single" w:sz="4" w:space="0" w:color="000000" tmln="10, 20, 20, 0"/>
                                    <w:tl2br w:val="nil" w:sz="0" w:space="0" w:color="000000" tmln="20, 20, 20, 0"/>
                                    <w:tr2bl w:val="nil" w:sz="0" w:space="0" w:color="000000" tmln="20, 20, 20, 0"/>
                                  </w:tcBorders>
                                  <w:tmTcPr id="1519033944" protected="0"/>
                                </w:tcPr>
                                <w:p/>
                              </w:tc>
                              <w:tc>
                                <w:tcPr>
                                  <w:tcW w:w="1665" w:type="pct"/>
                                  <w:tcMar>
                                    <w:top w:w="56" w:type="dxa"/>
                                    <w:left w:w="56" w:type="dxa"/>
                                    <w:bottom w:w="56" w:type="dxa"/>
                                    <w:right w:w="56" w:type="dxa"/>
                                  </w:tcMar>
                                  <w:tcBorders>
                                    <w:top w:val="single" w:sz="4" w:space="0" w:color="000000" tmln="10, 20, 20, 0"/>
                                    <w:left w:val="single" w:sz="4" w:space="0" w:color="000000" tmln="10, 20, 20, 0"/>
                                    <w:bottom w:val="single" w:sz="4" w:space="0" w:color="000000" tmln="10, 20, 20, 0"/>
                                    <w:right w:val="single" w:sz="4" w:space="0" w:color="000000" tmln="10, 20, 20, 0"/>
                                    <w:tl2br w:val="nil" w:sz="0" w:space="0" w:color="000000" tmln="20, 20, 20, 0"/>
                                    <w:tr2bl w:val="nil" w:sz="0" w:space="0" w:color="000000" tmln="20, 20, 20, 0"/>
                                  </w:tcBorders>
                                  <w:tmTcPr id="1519033944" protected="0"/>
                                </w:tcPr>
                                <w:p>
                                  <w:pPr>
                                    <w:rPr>
                                      <w:rFonts w:ascii="Arial Black" w:hAnsi="Arial Black" w:eastAsia="Arial Black" w:cs="Arial Black"/>
                                      <w:color w:val="007f00"/>
                                    </w:rPr>
                                  </w:pPr>
                                  <w:r>
                                    <w:rPr>
                                      <w:rFonts w:ascii="Arial Black" w:hAnsi="Arial Black" w:eastAsia="Arial Black" w:cs="Arial Black"/>
                                      <w:color w:val="007f00"/>
                                    </w:rPr>
                                  </w:r>
                                  <w:r>
                                    <w:rPr>
                                      <w:rFonts w:ascii="Arial Black" w:hAnsi="Arial Black" w:eastAsia="Arial Black" w:cs="Arial Black"/>
                                      <w:color w:val="007f00"/>
                                    </w:rPr>
                                    <w:t>ASDF jklö</w:t>
                                  </w:r>
                                </w:p>
                              </w:tc>
                              <w:tc>
                                <w:tcPr>
                                  <w:tcW w:w="1665" w:type="pct"/>
                                  <w:tcMar>
                                    <w:top w:w="56" w:type="dxa"/>
                                    <w:left w:w="56" w:type="dxa"/>
                                    <w:bottom w:w="56" w:type="dxa"/>
                                    <w:right w:w="56" w:type="dxa"/>
                                  </w:tcMar>
                                  <w:tcBorders>
                                    <w:top w:val="single" w:sz="4" w:space="0" w:color="000000" tmln="10, 20, 20, 0"/>
                                    <w:left w:val="single" w:sz="4" w:space="0" w:color="000000" tmln="10, 20, 20, 0"/>
                                    <w:bottom w:val="single" w:sz="4" w:space="0" w:color="000000" tmln="10, 20, 20, 0"/>
                                    <w:right w:val="single" w:sz="4" w:space="0" w:color="000000" tmln="10, 20, 20, 0"/>
                                    <w:tl2br w:val="nil" w:sz="0" w:space="0" w:color="000000" tmln="20, 20, 20, 0"/>
                                    <w:tr2bl w:val="nil" w:sz="0" w:space="0" w:color="000000" tmln="20, 20, 20, 0"/>
                                  </w:tcBorders>
                                  <w:tmTcPr id="1519033944" protected="0"/>
                                </w:tcPr>
                                <w:p/>
                              </w:tc>
                            </w:tr>
                            <w:tr>
                              <w:trPr>
                                <w:trHeight w:val="0" w:hRule="auto"/>
                              </w:trPr>
                              <w:tc>
                                <w:tcPr>
                                  <w:tcW w:w="1665" w:type="pct"/>
                                  <w:tcMar>
                                    <w:top w:w="56" w:type="dxa"/>
                                    <w:left w:w="56" w:type="dxa"/>
                                    <w:bottom w:w="56" w:type="dxa"/>
                                    <w:right w:w="56" w:type="dxa"/>
                                  </w:tcMar>
                                  <w:tcBorders>
                                    <w:top w:val="single" w:sz="4" w:space="0" w:color="000000" tmln="10, 20, 20, 0"/>
                                    <w:left w:val="single" w:sz="4" w:space="0" w:color="000000" tmln="10, 20, 20, 0"/>
                                    <w:bottom w:val="single" w:sz="4" w:space="0" w:color="000000" tmln="10, 20, 20, 0"/>
                                    <w:right w:val="single" w:sz="4" w:space="0" w:color="000000" tmln="10, 20, 20, 0"/>
                                    <w:tl2br w:val="nil" w:sz="0" w:space="0" w:color="000000" tmln="20, 20, 20, 0"/>
                                    <w:tr2bl w:val="nil" w:sz="0" w:space="0" w:color="000000" tmln="20, 20, 20, 0"/>
                                  </w:tcBorders>
                                  <w:tmTcPr id="1519033944" protected="0"/>
                                </w:tcPr>
                                <w:p/>
                              </w:tc>
                              <w:tc>
                                <w:tcPr>
                                  <w:tcW w:w="1665" w:type="pct"/>
                                  <w:tcMar>
                                    <w:top w:w="56" w:type="dxa"/>
                                    <w:left w:w="56" w:type="dxa"/>
                                    <w:bottom w:w="56" w:type="dxa"/>
                                    <w:right w:w="56" w:type="dxa"/>
                                  </w:tcMar>
                                  <w:tcBorders>
                                    <w:top w:val="single" w:sz="4" w:space="0" w:color="000000" tmln="10, 20, 20, 0"/>
                                    <w:left w:val="single" w:sz="4" w:space="0" w:color="000000" tmln="10, 20, 20, 0"/>
                                    <w:bottom w:val="single" w:sz="4" w:space="0" w:color="000000" tmln="10, 20, 20, 0"/>
                                    <w:right w:val="single" w:sz="4" w:space="0" w:color="000000" tmln="10, 20, 20, 0"/>
                                    <w:tl2br w:val="nil" w:sz="0" w:space="0" w:color="000000" tmln="20, 20, 20, 0"/>
                                    <w:tr2bl w:val="nil" w:sz="0" w:space="0" w:color="000000" tmln="20, 20, 20, 0"/>
                                  </w:tcBorders>
                                  <w:tmTcPr id="1519033944" protected="0"/>
                                </w:tcPr>
                                <w:p/>
                              </w:tc>
                              <w:tc>
                                <w:tcPr>
                                  <w:tcW w:w="1665" w:type="pct"/>
                                  <w:tcMar>
                                    <w:top w:w="56" w:type="dxa"/>
                                    <w:left w:w="56" w:type="dxa"/>
                                    <w:bottom w:w="56" w:type="dxa"/>
                                    <w:right w:w="56" w:type="dxa"/>
                                  </w:tcMar>
                                  <w:tcBorders>
                                    <w:top w:val="single" w:sz="4" w:space="0" w:color="000000" tmln="10, 20, 20, 0"/>
                                    <w:left w:val="single" w:sz="4" w:space="0" w:color="000000" tmln="10, 20, 20, 0"/>
                                    <w:bottom w:val="single" w:sz="4" w:space="0" w:color="000000" tmln="10, 20, 20, 0"/>
                                    <w:right w:val="single" w:sz="4" w:space="0" w:color="000000" tmln="10, 20, 20, 0"/>
                                    <w:tl2br w:val="nil" w:sz="0" w:space="0" w:color="000000" tmln="20, 20, 20, 0"/>
                                    <w:tr2bl w:val="nil" w:sz="0" w:space="0" w:color="000000" tmln="20, 20, 20, 0"/>
                                  </w:tcBorders>
                                  <w:tmTcPr id="1519033944" protected="0"/>
                                </w:tcPr>
                                <w:p>
                                  <w:pPr>
                                    <w:rPr>
                                      <w:rFonts w:ascii="Arial Black" w:hAnsi="Arial Black" w:eastAsia="Arial Black" w:cs="Arial Black"/>
                                      <w:color w:val="007f00"/>
                                    </w:rPr>
                                  </w:pPr>
                                  <w:r>
                                    <w:rPr>
                                      <w:rFonts w:ascii="Arial Black" w:hAnsi="Arial Black" w:eastAsia="Arial Black" w:cs="Arial Black"/>
                                      <w:color w:val="007f00"/>
                                    </w:rPr>
                                  </w:r>
                                  <w:r>
                                    <w:rPr>
                                      <w:rFonts w:ascii="Arial Black" w:hAnsi="Arial Black" w:eastAsia="Arial Black" w:cs="Arial Black"/>
                                      <w:color w:val="007f00"/>
                                    </w:rPr>
                                    <w:t>ASDF jklö</w:t>
                                  </w:r>
                                </w:p>
                              </w:tc>
                            </w:tr>
                          </w:tbl>
                          <w:p>
                            <w:r/>
                          </w:p>
                        </w:txbxContent>
                      </wps:txbx>
                      <wps:bodyPr spcFirstLastPara="1" vertOverflow="clip" horzOverflow="clip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path gradientshapeok="t" o:connecttype="rect"/>
              </v:shapetype>
              <v:shape id="Textbox3" o:spid="_x0000_s1026" type="#_x0000_t202" style="position:absolute;margin-left:56.70pt;margin-top:46.90pt;mso-position-horizontal-relative:page;mso-position-vertical-relative:page;width:226.80pt;height:113.40pt;z-index:251658241;mso-wrap-distance-left:7.05pt;mso-wrap-distance-top:7.05pt;mso-wrap-distance-right:7.05pt;mso-wrap-distance-bottom:7.05pt;mso-wrap-style:square" stroked="f" filled="f" v:ext="SMDATA_14_WJ6KWhMAAAAlAAAAEg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NwIAAD/fwAA/38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ogAAAAAAAAAAAAAAAAAAAAAAAG4EAAAAAAAAAAAAAKoDAAC4EQAA3AgAAAAAAABuBAAAqgMAAA==" o:insetmode="custom">
                <w10:wrap type="square" anchorx="page" anchory="page"/>
                <v:textbox style="mso-fit-shape-to-text:t" inset="2.8pt,2.8pt,2.8pt,2.8pt">
                  <w:txbxContent>
                    <w:tbl>
                      <w:tblPr>
                        <w:name w:val="Tabelle1"/>
                        <w:tabOrder w:val="0"/>
                        <w:jc w:val="left"/>
                        <w:tblInd w:w="0" w:type="dxa"/>
                        <w:tblW w:w="4494" w:type="dxa"/>
                      </w:tblPr>
                      <w:tblGrid>
                        <w:gridCol w:w="1498"/>
                        <w:gridCol w:w="1498"/>
                        <w:gridCol w:w="1498"/>
                      </w:tblGrid>
                      <w:tr>
                        <w:trPr>
                          <w:trHeight w:val="0" w:hRule="auto"/>
                        </w:trPr>
                        <w:tc>
                          <w:tcPr>
                            <w:tcW w:w="1665" w:type="pct"/>
                            <w:tcMar>
                              <w:top w:w="56" w:type="dxa"/>
                              <w:left w:w="56" w:type="dxa"/>
                              <w:bottom w:w="56" w:type="dxa"/>
                              <w:right w:w="56" w:type="dxa"/>
                            </w:tcMar>
                            <w:tcBorders>
                              <w:top w:val="single" w:sz="4" w:space="0" w:color="000000" tmln="10, 20, 20, 0"/>
                              <w:left w:val="single" w:sz="4" w:space="0" w:color="000000" tmln="10, 20, 20, 0"/>
                              <w:bottom w:val="single" w:sz="4" w:space="0" w:color="000000" tmln="10, 20, 20, 0"/>
                              <w:right w:val="single" w:sz="4" w:space="0" w:color="000000" tmln="10, 20, 20, 0"/>
                              <w:tl2br w:val="nil" w:sz="0" w:space="0" w:color="000000" tmln="20, 20, 20, 0"/>
                              <w:tr2bl w:val="nil" w:sz="0" w:space="0" w:color="000000" tmln="20, 20, 20, 0"/>
                            </w:tcBorders>
                            <w:tmTcPr id="1519033944" protected="0"/>
                          </w:tcPr>
                          <w:p>
                            <w:pPr>
                              <w:rPr>
                                <w:rFonts w:ascii="Arial Black" w:hAnsi="Arial Black" w:eastAsia="Arial Black" w:cs="Arial Black"/>
                                <w:color w:val="007f00"/>
                              </w:rPr>
                            </w:pPr>
                            <w:r>
                              <w:rPr>
                                <w:rFonts w:ascii="Arial Black" w:hAnsi="Arial Black" w:eastAsia="Arial Black" w:cs="Arial Black"/>
                                <w:color w:val="007f00"/>
                              </w:rPr>
                            </w:r>
                            <w:r>
                              <w:rPr>
                                <w:rFonts w:ascii="Arial Black" w:hAnsi="Arial Black" w:eastAsia="Arial Black" w:cs="Arial Black"/>
                                <w:color w:val="007f00"/>
                              </w:rPr>
                              <w:t>ASDF jklö</w:t>
                            </w:r>
                          </w:p>
                        </w:tc>
                        <w:tc>
                          <w:tcPr>
                            <w:tcW w:w="1665" w:type="pct"/>
                            <w:tcMar>
                              <w:top w:w="56" w:type="dxa"/>
                              <w:left w:w="56" w:type="dxa"/>
                              <w:bottom w:w="56" w:type="dxa"/>
                              <w:right w:w="56" w:type="dxa"/>
                            </w:tcMar>
                            <w:tcBorders>
                              <w:top w:val="single" w:sz="4" w:space="0" w:color="000000" tmln="10, 20, 20, 0"/>
                              <w:left w:val="single" w:sz="4" w:space="0" w:color="000000" tmln="10, 20, 20, 0"/>
                              <w:bottom w:val="single" w:sz="4" w:space="0" w:color="000000" tmln="10, 20, 20, 0"/>
                              <w:right w:val="single" w:sz="4" w:space="0" w:color="000000" tmln="10, 20, 20, 0"/>
                              <w:tl2br w:val="nil" w:sz="0" w:space="0" w:color="000000" tmln="20, 20, 20, 0"/>
                              <w:tr2bl w:val="nil" w:sz="0" w:space="0" w:color="000000" tmln="20, 20, 20, 0"/>
                            </w:tcBorders>
                            <w:tmTcPr id="1519033944" protected="0"/>
                          </w:tcPr>
                          <w:p/>
                        </w:tc>
                        <w:tc>
                          <w:tcPr>
                            <w:tcW w:w="1665" w:type="pct"/>
                            <w:tcMar>
                              <w:top w:w="56" w:type="dxa"/>
                              <w:left w:w="56" w:type="dxa"/>
                              <w:bottom w:w="56" w:type="dxa"/>
                              <w:right w:w="56" w:type="dxa"/>
                            </w:tcMar>
                            <w:tcBorders>
                              <w:top w:val="single" w:sz="4" w:space="0" w:color="000000" tmln="10, 20, 20, 0"/>
                              <w:left w:val="single" w:sz="4" w:space="0" w:color="000000" tmln="10, 20, 20, 0"/>
                              <w:bottom w:val="single" w:sz="4" w:space="0" w:color="000000" tmln="10, 20, 20, 0"/>
                              <w:right w:val="single" w:sz="4" w:space="0" w:color="000000" tmln="10, 20, 20, 0"/>
                              <w:tl2br w:val="nil" w:sz="0" w:space="0" w:color="000000" tmln="20, 20, 20, 0"/>
                              <w:tr2bl w:val="nil" w:sz="0" w:space="0" w:color="000000" tmln="20, 20, 20, 0"/>
                            </w:tcBorders>
                            <w:tmTcPr id="1519033944" protected="0"/>
                          </w:tcPr>
                          <w:p/>
                        </w:tc>
                      </w:tr>
                      <w:tr>
                        <w:trPr>
                          <w:trHeight w:val="0" w:hRule="auto"/>
                        </w:trPr>
                        <w:tc>
                          <w:tcPr>
                            <w:tcW w:w="1665" w:type="pct"/>
                            <w:tcMar>
                              <w:top w:w="56" w:type="dxa"/>
                              <w:left w:w="56" w:type="dxa"/>
                              <w:bottom w:w="56" w:type="dxa"/>
                              <w:right w:w="56" w:type="dxa"/>
                            </w:tcMar>
                            <w:tcBorders>
                              <w:top w:val="single" w:sz="4" w:space="0" w:color="000000" tmln="10, 20, 20, 0"/>
                              <w:left w:val="single" w:sz="4" w:space="0" w:color="000000" tmln="10, 20, 20, 0"/>
                              <w:bottom w:val="single" w:sz="4" w:space="0" w:color="000000" tmln="10, 20, 20, 0"/>
                              <w:right w:val="single" w:sz="4" w:space="0" w:color="000000" tmln="10, 20, 20, 0"/>
                              <w:tl2br w:val="nil" w:sz="0" w:space="0" w:color="000000" tmln="20, 20, 20, 0"/>
                              <w:tr2bl w:val="nil" w:sz="0" w:space="0" w:color="000000" tmln="20, 20, 20, 0"/>
                            </w:tcBorders>
                            <w:tmTcPr id="1519033944" protected="0"/>
                          </w:tcPr>
                          <w:p/>
                        </w:tc>
                        <w:tc>
                          <w:tcPr>
                            <w:tcW w:w="1665" w:type="pct"/>
                            <w:tcMar>
                              <w:top w:w="56" w:type="dxa"/>
                              <w:left w:w="56" w:type="dxa"/>
                              <w:bottom w:w="56" w:type="dxa"/>
                              <w:right w:w="56" w:type="dxa"/>
                            </w:tcMar>
                            <w:tcBorders>
                              <w:top w:val="single" w:sz="4" w:space="0" w:color="000000" tmln="10, 20, 20, 0"/>
                              <w:left w:val="single" w:sz="4" w:space="0" w:color="000000" tmln="10, 20, 20, 0"/>
                              <w:bottom w:val="single" w:sz="4" w:space="0" w:color="000000" tmln="10, 20, 20, 0"/>
                              <w:right w:val="single" w:sz="4" w:space="0" w:color="000000" tmln="10, 20, 20, 0"/>
                              <w:tl2br w:val="nil" w:sz="0" w:space="0" w:color="000000" tmln="20, 20, 20, 0"/>
                              <w:tr2bl w:val="nil" w:sz="0" w:space="0" w:color="000000" tmln="20, 20, 20, 0"/>
                            </w:tcBorders>
                            <w:tmTcPr id="1519033944" protected="0"/>
                          </w:tcPr>
                          <w:p>
                            <w:pPr>
                              <w:rPr>
                                <w:rFonts w:ascii="Arial Black" w:hAnsi="Arial Black" w:eastAsia="Arial Black" w:cs="Arial Black"/>
                                <w:color w:val="007f00"/>
                              </w:rPr>
                            </w:pPr>
                            <w:r>
                              <w:rPr>
                                <w:rFonts w:ascii="Arial Black" w:hAnsi="Arial Black" w:eastAsia="Arial Black" w:cs="Arial Black"/>
                                <w:color w:val="007f00"/>
                              </w:rPr>
                            </w:r>
                            <w:r>
                              <w:rPr>
                                <w:rFonts w:ascii="Arial Black" w:hAnsi="Arial Black" w:eastAsia="Arial Black" w:cs="Arial Black"/>
                                <w:color w:val="007f00"/>
                              </w:rPr>
                              <w:t>ASDF jklö</w:t>
                            </w:r>
                          </w:p>
                        </w:tc>
                        <w:tc>
                          <w:tcPr>
                            <w:tcW w:w="1665" w:type="pct"/>
                            <w:tcMar>
                              <w:top w:w="56" w:type="dxa"/>
                              <w:left w:w="56" w:type="dxa"/>
                              <w:bottom w:w="56" w:type="dxa"/>
                              <w:right w:w="56" w:type="dxa"/>
                            </w:tcMar>
                            <w:tcBorders>
                              <w:top w:val="single" w:sz="4" w:space="0" w:color="000000" tmln="10, 20, 20, 0"/>
                              <w:left w:val="single" w:sz="4" w:space="0" w:color="000000" tmln="10, 20, 20, 0"/>
                              <w:bottom w:val="single" w:sz="4" w:space="0" w:color="000000" tmln="10, 20, 20, 0"/>
                              <w:right w:val="single" w:sz="4" w:space="0" w:color="000000" tmln="10, 20, 20, 0"/>
                              <w:tl2br w:val="nil" w:sz="0" w:space="0" w:color="000000" tmln="20, 20, 20, 0"/>
                              <w:tr2bl w:val="nil" w:sz="0" w:space="0" w:color="000000" tmln="20, 20, 20, 0"/>
                            </w:tcBorders>
                            <w:tmTcPr id="1519033944" protected="0"/>
                          </w:tcPr>
                          <w:p/>
                        </w:tc>
                      </w:tr>
                      <w:tr>
                        <w:trPr>
                          <w:trHeight w:val="0" w:hRule="auto"/>
                        </w:trPr>
                        <w:tc>
                          <w:tcPr>
                            <w:tcW w:w="1665" w:type="pct"/>
                            <w:tcMar>
                              <w:top w:w="56" w:type="dxa"/>
                              <w:left w:w="56" w:type="dxa"/>
                              <w:bottom w:w="56" w:type="dxa"/>
                              <w:right w:w="56" w:type="dxa"/>
                            </w:tcMar>
                            <w:tcBorders>
                              <w:top w:val="single" w:sz="4" w:space="0" w:color="000000" tmln="10, 20, 20, 0"/>
                              <w:left w:val="single" w:sz="4" w:space="0" w:color="000000" tmln="10, 20, 20, 0"/>
                              <w:bottom w:val="single" w:sz="4" w:space="0" w:color="000000" tmln="10, 20, 20, 0"/>
                              <w:right w:val="single" w:sz="4" w:space="0" w:color="000000" tmln="10, 20, 20, 0"/>
                              <w:tl2br w:val="nil" w:sz="0" w:space="0" w:color="000000" tmln="20, 20, 20, 0"/>
                              <w:tr2bl w:val="nil" w:sz="0" w:space="0" w:color="000000" tmln="20, 20, 20, 0"/>
                            </w:tcBorders>
                            <w:tmTcPr id="1519033944" protected="0"/>
                          </w:tcPr>
                          <w:p/>
                        </w:tc>
                        <w:tc>
                          <w:tcPr>
                            <w:tcW w:w="1665" w:type="pct"/>
                            <w:tcMar>
                              <w:top w:w="56" w:type="dxa"/>
                              <w:left w:w="56" w:type="dxa"/>
                              <w:bottom w:w="56" w:type="dxa"/>
                              <w:right w:w="56" w:type="dxa"/>
                            </w:tcMar>
                            <w:tcBorders>
                              <w:top w:val="single" w:sz="4" w:space="0" w:color="000000" tmln="10, 20, 20, 0"/>
                              <w:left w:val="single" w:sz="4" w:space="0" w:color="000000" tmln="10, 20, 20, 0"/>
                              <w:bottom w:val="single" w:sz="4" w:space="0" w:color="000000" tmln="10, 20, 20, 0"/>
                              <w:right w:val="single" w:sz="4" w:space="0" w:color="000000" tmln="10, 20, 20, 0"/>
                              <w:tl2br w:val="nil" w:sz="0" w:space="0" w:color="000000" tmln="20, 20, 20, 0"/>
                              <w:tr2bl w:val="nil" w:sz="0" w:space="0" w:color="000000" tmln="20, 20, 20, 0"/>
                            </w:tcBorders>
                            <w:tmTcPr id="1519033944" protected="0"/>
                          </w:tcPr>
                          <w:p/>
                        </w:tc>
                        <w:tc>
                          <w:tcPr>
                            <w:tcW w:w="1665" w:type="pct"/>
                            <w:tcMar>
                              <w:top w:w="56" w:type="dxa"/>
                              <w:left w:w="56" w:type="dxa"/>
                              <w:bottom w:w="56" w:type="dxa"/>
                              <w:right w:w="56" w:type="dxa"/>
                            </w:tcMar>
                            <w:tcBorders>
                              <w:top w:val="single" w:sz="4" w:space="0" w:color="000000" tmln="10, 20, 20, 0"/>
                              <w:left w:val="single" w:sz="4" w:space="0" w:color="000000" tmln="10, 20, 20, 0"/>
                              <w:bottom w:val="single" w:sz="4" w:space="0" w:color="000000" tmln="10, 20, 20, 0"/>
                              <w:right w:val="single" w:sz="4" w:space="0" w:color="000000" tmln="10, 20, 20, 0"/>
                              <w:tl2br w:val="nil" w:sz="0" w:space="0" w:color="000000" tmln="20, 20, 20, 0"/>
                              <w:tr2bl w:val="nil" w:sz="0" w:space="0" w:color="000000" tmln="20, 20, 20, 0"/>
                            </w:tcBorders>
                            <w:tmTcPr id="1519033944" protected="0"/>
                          </w:tcPr>
                          <w:p>
                            <w:pPr>
                              <w:rPr>
                                <w:rFonts w:ascii="Arial Black" w:hAnsi="Arial Black" w:eastAsia="Arial Black" w:cs="Arial Black"/>
                                <w:color w:val="007f00"/>
                              </w:rPr>
                            </w:pPr>
                            <w:r>
                              <w:rPr>
                                <w:rFonts w:ascii="Arial Black" w:hAnsi="Arial Black" w:eastAsia="Arial Black" w:cs="Arial Black"/>
                                <w:color w:val="007f00"/>
                              </w:rPr>
                            </w:r>
                            <w:r>
                              <w:rPr>
                                <w:rFonts w:ascii="Arial Black" w:hAnsi="Arial Black" w:eastAsia="Arial Black" w:cs="Arial Black"/>
                                <w:color w:val="007f00"/>
                              </w:rPr>
                              <w:t>ASDF jklö</w:t>
                            </w:r>
                          </w:p>
                        </w:tc>
                      </w:tr>
                    </w:tbl>
                    <w:p>
                      <w:r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path="t"/>
            <v:handles>
              <v:h position="#0,bottomRight" xrange="6629,14971"/>
            </v:handles>
            <o:lock v:ext="edit" text="t" shapetype="t"/>
          </v:shapetype>
          <v:shape id="TextArtObjekt1" o:spid="_x0000_s1027" type="#_x0000_t136" style="position:absolute;margin-left:170.10pt;margin-top:67.50pt;mso-position-horizontal-relative:page;mso-position-vertical-relative:page;width:149.60pt;height:36.00pt;z-index:251658242;mso-wrap-distance-left:7.05pt;mso-wrap-distance-top:7.05pt;mso-wrap-distance-right:7.05pt;mso-wrap-distance-bottom:7.05pt;mso-wrap-style:square" adj="10800" stroked="f" fillcolor="#b3b3b3" v:ext="SMDATA_15_WJ6KWhMAAAAlAAAAEAAAAA0BAAAAkAAAAEgAAACQAAAASAAAAAAAAAABAAAAAAAAAAEAAABQAAAAAAAAAAAAAAAAAAAAAADgPwAAAAAAAOA/AAAAAAAA4D8AAAAAAADgPwAAAAAAAOA/AAAAAAAA4D8AAAAAAADgPwAAAAAAAOA/AAAAAAAA4D8CAAAAjAAAAAEAAAAAAAAAs7Oz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">
            <v:fill color2="#000000" type="solid" angle="90"/>
            <v:textpath style="font-family:&quot;Impact&quot;;font-size:36.000000pt;v-text-align:stretch-justify" trim="t" fitshape="t" string="SoftMaker"/>
            <w10:wrap type="none" anchorx="page" anchory="page"/>
          </v:shape>
        </w:pict>
      </w:r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  <w:tmFnProps w:pos="pageBottom" w:restart="continuous" w:left="0" w:right="0" w:top="72" w:bottom="72"/>
      </w:endnotePr>
      <w:headerReference w:type="default" r:id="rId8"/>
      <w:footerReference w:type="default" r:id="rId9"/>
      <w:headerReference w:type="even" r:id="rId10"/>
      <w:footerReference w:type="even" r:id="rId11"/>
      <w:type w:val="continuous"/>
      <w:pgSz w:h="16839" w:w="11907"/>
      <w:pgMar w:left="1134" w:top="850" w:right="850" w:bottom="1134" w:header="709" w:footer="709"/>
      <w:paperSrc w:first="0" w:other="0"/>
      <w:pgNumType w:fmt="decimal"/>
      <w:tmGutter w:val="1"/>
      <w:mirrorMargins w:val="1"/>
      <w:tmSection w:h="-1">
        <w:tmHeader w:id="0" w:h="0" edge="709" text="0">
          <w:shd w:val="none"/>
        </w:tmHeader>
        <w:tmFooter w:id="0" w:h="0" edge="709" text="0">
          <w:shd w:val="none"/>
        </w:tmFooter>
        <w:tmHeader w:id="1" w:h="0" edge="709" text="0">
          <w:shd w:val="none"/>
        </w:tmHeader>
        <w:tmFooter w:id="1" w:h="0" edge="709" text="0">
          <w:shd w:val="none"/>
        </w:tmFooter>
      </w:tmSection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Wingdings">
    <w:panose1 w:val="05000000000000000000"/>
    <w:charset w:val="02"/>
    <w:family w:val="auto"/>
    <w:pitch w:val="default"/>
  </w:font>
  <w:font w:name="Lato Thin">
    <w:panose1 w:val="020F0502020204030203"/>
    <w:charset w:val="00"/>
    <w:family w:val="swiss"/>
    <w:pitch w:val="default"/>
  </w:font>
  <w:font w:name="Lato">
    <w:panose1 w:val="020F0502020204030203"/>
    <w:charset w:val="00"/>
    <w:family w:val="swiss"/>
    <w:pitch w:val="default"/>
  </w:font>
  <w:font w:name="Merlo Regular Italic">
    <w:panose1 w:val="00000000000000000000"/>
    <w:charset w:val="00"/>
    <w:family w:val="modern"/>
    <w:pitch w:val="default"/>
  </w:font>
  <w:font w:name="Accord Heavy SF">
    <w:panose1 w:val="020BE200000000000000"/>
    <w:charset w:val="00"/>
    <w:family w:val="swiss"/>
    <w:pitch w:val="default"/>
  </w:font>
  <w:font w:name="Adagio_Slab Light">
    <w:panose1 w:val="00000400000000000000"/>
    <w:charset w:val="00"/>
    <w:family w:val="modern"/>
    <w:pitch w:val="default"/>
  </w:font>
  <w:font w:name="Adamsky SF">
    <w:panose1 w:val="00000000000000000000"/>
    <w:charset w:val="00"/>
    <w:family w:val="auto"/>
    <w:pitch w:val="default"/>
  </w:font>
  <w:font w:name="Arial Narrow">
    <w:panose1 w:val="020B0606020202030204"/>
    <w:charset w:val="00"/>
    <w:family w:val="swiss"/>
    <w:pitch w:val="default"/>
  </w:font>
  <w:font w:name="Baltasar">
    <w:panose1 w:val="02000500000000000000"/>
    <w:charset w:val="00"/>
    <w:family w:val="auto"/>
    <w:pitch w:val="default"/>
  </w:font>
  <w:font w:name="Blue Ridge SF">
    <w:panose1 w:val="00000000000000000000"/>
    <w:charset w:val="00"/>
    <w:family w:val="auto"/>
    <w:pitch w:val="default"/>
  </w:font>
  <w:font w:name="Book Antiqua">
    <w:panose1 w:val="02040602050305030304"/>
    <w:charset w:val="00"/>
    <w:family w:val="roman"/>
    <w:pitch w:val="default"/>
  </w:font>
  <w:font w:name="Bongiorno">
    <w:panose1 w:val="00000000000000000000"/>
    <w:charset w:val="00"/>
    <w:family w:val="modern"/>
    <w:pitch w:val="default"/>
  </w:font>
  <w:font w:name="Bolts SF">
    <w:panose1 w:val="00000000000000000000"/>
    <w:charset w:val="00"/>
    <w:family w:val="auto"/>
    <w:pitch w:val="default"/>
  </w:font>
  <w:font w:name="Lato Light">
    <w:panose1 w:val="020F0502020204030203"/>
    <w:charset w:val="00"/>
    <w:family w:val="swiss"/>
    <w:pitch w:val="default"/>
  </w:font>
  <w:font w:name="Lato Medium">
    <w:panose1 w:val="020F0502020204030203"/>
    <w:charset w:val="00"/>
    <w:family w:val="swiss"/>
    <w:pitch w:val="default"/>
  </w:font>
  <w:font w:name="Arial Black">
    <w:panose1 w:val="020B0A04020102020204"/>
    <w:charset w:val="00"/>
    <w:family w:val="swiss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r/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r>
      <w:rPr>
        <w:noProof/>
      </w:rPr>
      <mc:AlternateContent>
        <mc:Choice Requires="wps">
          <w:drawing>
            <wp:anchor distT="0" distB="89535" distL="89535" distR="89535" simplePos="0" relativeHeight="251659265" behindDoc="0" locked="0" layoutInCell="0" hidden="0" allowOverlap="1">
              <wp:simplePos x="0" y="0"/>
              <wp:positionH relativeFrom="page">
                <wp:posOffset>5581015</wp:posOffset>
              </wp:positionH>
              <wp:positionV relativeFrom="page">
                <wp:posOffset>9972675</wp:posOffset>
              </wp:positionV>
              <wp:extent cx="1440180" cy="228600"/>
              <wp:effectExtent l="0" t="0" r="0" b="0"/>
              <wp:wrapSquare wrapText="bothSides"/>
              <wp:docPr id="1025" name="Textbox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extLst>
                        <a:ext uri="smNativeData">
                          <sm:smNativeData xmlns:sm="smNativeData" val="SMDATA_14_WJ6KWhMAAAAlAAAAZAAAAA0AAAAAkAAAAEgAAACQAAAASAAAAAAAAAAAAAAAAAAAAAEAAABQAAAAAAAAAAAA4D8AAAAAAADgPwAAAAAAAOA/AAAAAAAA4D8AAAAAAADgPwAAAAAAAOA/AAAAAAAA4D8AAAAAAADgPwAAAAAAAOA/AAAAAAAA4D8CAAAAjAAAAAEAAAAAAAAA////AAAAAAAAAAAAAAAAAAAAAAAAAAAAAAAAAAAAAAAAAAAAeAAAAAEAAABAAAAAAAAAAAAAAABaAAAAAAAAAAAAAAAAAAAAAAAAAAAAAAAAAAAAAAAAAAAAAAAAAAAAAAAAAAAAAAAAAAAAAAAAAAAAAAAAAAAAAAAAAAAAAAAAAAAAFAAAADwAAAAAAAAAAAAAAAAAAAAAAAAAAQAAAAAAAAAAAAAAAAAAAAA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CDLgAAx0E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4gAAIAAAAAAAAAABAAAAAAAAAFUiAAABAAAAAAAAAFk9AADcCAAAaAEAAAAAAABVIgAAWT0AAA=="/>
                        </a:ext>
                      </a:extLst>
                    </wps:cNvSpPr>
                    <wps:spPr>
                      <a:xfrm>
                        <a:off x="0" y="0"/>
                        <a:ext cx="14401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spacing/>
                            <w:jc w:val="right"/>
                            <w:rPr>
                              <w:rFonts w:ascii="Lato Thin" w:hAnsi="Lato Thin" w:eastAsia="Lato Thin" w:cs="Lato Thin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Lato Thin" w:hAnsi="Lato Thin" w:eastAsia="Lato Thin" w:cs="Lato Thin"/>
                              <w:sz w:val="18"/>
                              <w:szCs w:val="18"/>
                            </w:rPr>
                            <w:fldChar w:fldCharType="begin"/>
                            <w:instrText xml:space="preserve"> PAGE \* Arabic </w:instrText>
                            <w:fldChar w:fldCharType="separate"/>
                            <w:t>1</w:t>
                            <w:fldChar w:fldCharType="end"/>
                          </w:r>
                        </w:p>
                      </w:txbxContent>
                    </wps:txbx>
                    <wps:bodyPr spcFirstLastPara="1" vertOverflow="clip" horzOverflow="clip" lIns="91440" tIns="45720" rIns="91440" bIns="4572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Textbox1" o:spid="_x0000_s2049" style="position:absolute;margin-left:439.45pt;margin-top:785.25pt;mso-position-horizontal-relative:page;mso-position-vertical-relative:page;width:113.40pt;height:18.00pt;z-index:251659265;mso-wrap-distance-left:7.05pt;mso-wrap-distance-top:0.00pt;mso-wrap-distance-right:7.05pt;mso-wrap-distance-bottom:7.05pt;mso-wrap-style:square" stroked="f" fillcolor="#ffffff" v:ext="SMDATA_14_WJ6KWhMAAAAlAAAAZAAAAA0AAAAAkAAAAEgAAACQAAAASAAAAAAAAAAAAAAAAAAAAAEAAABQAAAAAAAAAAAA4D8AAAAAAADgPwAAAAAAAOA/AAAAAAAA4D8AAAAAAADgPwAAAAAAAOA/AAAAAAAA4D8AAAAAAADgPwAAAAAAAOA/AAAAAAAA4D8CAAAAjAAAAAEAAAAAAAAA////AAAAAAAAAAAAAAAAAAAAAAAAAAAAAAAAAAAAAAAAAAAAeAAAAAEAAABAAAAAAAAAAAAAAABaAAAAAAAAAAAAAAAAAAAAAAAAAAAAAAAAAAAAAAAAAAAAAAAAAAAAAAAAAAAAAAAAAAAAAAAAAAAAAAAAAAAAAAAAAAAAAAAAAAAAFAAAADwAAAAAAAAAAAAAAAAAAAAAAAAAAQAAAAAAAAAAAAAAAAAAAAA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CDLgAAx0E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4gAAIAAAAAAAAAABAAAAAAAAAFUiAAABAAAAAAAAAFk9AADcCAAAaAEAAAAAAABVIgAAWT0AAA==" o:insetmode="custom">
              <v:fill color2="#000000" type="solid" angle="180"/>
              <w10:wrap type="square" anchorx="page" anchory="page"/>
              <v:textbox inset="7.2pt,3.6pt,7.2pt,3.6pt">
                <w:txbxContent>
                  <w:p>
                    <w:pPr>
                      <w:spacing/>
                      <w:jc w:val="right"/>
                      <w:rPr>
                        <w:rFonts w:ascii="Lato Thin" w:hAnsi="Lato Thin" w:eastAsia="Lato Thin" w:cs="Lato Thin"/>
                        <w:sz w:val="18"/>
                        <w:szCs w:val="18"/>
                      </w:rPr>
                    </w:pPr>
                    <w:r>
                      <w:rPr>
                        <w:rFonts w:ascii="Lato Thin" w:hAnsi="Lato Thin" w:eastAsia="Lato Thin" w:cs="Lato Thin"/>
                        <w:sz w:val="18"/>
                        <w:szCs w:val="18"/>
                      </w:rPr>
                      <w:fldChar w:fldCharType="begin"/>
                      <w:instrText xml:space="preserve"> PAGE \* Arabic </w:instrText>
                      <w:fldChar w:fldCharType="separate"/>
                      <w:t>1</w:t>
                      <w:fldChar w:fldCharType="end"/>
                    </w:r>
                  </w:p>
                </w:txbxContent>
              </v:textbox>
            </v:rect>
          </w:pict>
        </mc:Fallback>
      </mc:AlternateContent>
    </w:r>
    <w:r>
      <w:rPr>
        <w:rFonts w:ascii="Lato Thin" w:hAnsi="Lato Thin" w:eastAsia="Lato Thin" w:cs="Lato Thin"/>
        <w:sz w:val="18"/>
        <w:szCs w:val="18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r>
      <w:rPr>
        <w:noProof/>
      </w:rPr>
      <mc:AlternateContent>
        <mc:Choice Requires="wps">
          <w:drawing>
            <wp:anchor distT="0" distB="89535" distL="89535" distR="89535" simplePos="0" relativeHeight="251659266" behindDoc="0" locked="0" layoutInCell="0" hidden="0" allowOverlap="1">
              <wp:simplePos x="0" y="0"/>
              <wp:positionH relativeFrom="page">
                <wp:posOffset>539750</wp:posOffset>
              </wp:positionH>
              <wp:positionV relativeFrom="page">
                <wp:posOffset>9972675</wp:posOffset>
              </wp:positionV>
              <wp:extent cx="1440180" cy="228600"/>
              <wp:effectExtent l="0" t="0" r="0" b="0"/>
              <wp:wrapSquare wrapText="bothSides"/>
              <wp:docPr id="1026" name="Textbox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extLst>
                        <a:ext uri="smNativeData">
                          <sm:smNativeData xmlns:sm="smNativeData" val="SMDATA_14_WJ6KWhMAAAAlAAAAZAAAAA0AAAAAkAAAAEgAAACQAAAASAAAAAAAAAAAAAAAAAAAAAEAAABQAAAAAAAAAAAA4D8AAAAAAADgPwAAAAAAAOA/AAAAAAAA4D8AAAAAAADgPwAAAAAAAOA/AAAAAAAA4D8AAAAAAADgPwAAAAAAAOA/AAAAAAAA4D8CAAAAjAAAAAEAAAAAAAAA////AAAAAAAAAAAAAAAAAAAAAAAAAAAAAAAAAAAAAAAAAAAAeAAAAAEAAABAAAAAAAAAAAAAAABaAAAAAAAAAAAAAAAAAAAAAAAAAAAAAAAAAAAAAAAAAAAAAAAAAAAAAAAAAAAAAAAAAAAAAAAAAAAAAAAAAAAAAAAAAAAAAAAAAAAAFAAAADwAAAAAAAAAAAAAAAAAAAAAAAAAAQAAAAAAAAAAAAAAAAAAAAA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CDLgAAx0E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W4gAAIAAAAAAAAAABAAAAAAAAAFIDAAABAAAAAAAAAFk9AADcCAAAaAEAAAEAAABSAwAAWT0AAA=="/>
                        </a:ext>
                      </a:extLst>
                    </wps:cNvSpPr>
                    <wps:spPr>
                      <a:xfrm>
                        <a:off x="0" y="0"/>
                        <a:ext cx="14401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rPr>
                              <w:rFonts w:ascii="Lato Thin" w:hAnsi="Lato Thin" w:eastAsia="Lato Thin" w:cs="Lato Thin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Lato Thin" w:hAnsi="Lato Thin" w:eastAsia="Lato Thin" w:cs="Lato Thin"/>
                              <w:sz w:val="18"/>
                              <w:szCs w:val="18"/>
                            </w:rPr>
                            <w:fldChar w:fldCharType="begin"/>
                            <w:instrText xml:space="preserve"> PAGE \* Arabic </w:instrText>
                            <w:fldChar w:fldCharType="separate"/>
                            <w:t>1</w:t>
                            <w:fldChar w:fldCharType="end"/>
                          </w:r>
                        </w:p>
                      </w:txbxContent>
                    </wps:txbx>
                    <wps:bodyPr spcFirstLastPara="1" vertOverflow="clip" horzOverflow="clip" lIns="91440" tIns="45720" rIns="91440" bIns="4572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Textbox2" o:spid="_x0000_s4097" style="position:absolute;margin-left:42.50pt;margin-top:785.25pt;mso-position-horizontal-relative:page;mso-position-vertical-relative:page;width:113.40pt;height:18.00pt;z-index:251659266;mso-wrap-distance-left:7.05pt;mso-wrap-distance-top:0.00pt;mso-wrap-distance-right:7.05pt;mso-wrap-distance-bottom:7.05pt;mso-wrap-style:square" stroked="f" fillcolor="#ffffff" v:ext="SMDATA_14_WJ6KWhMAAAAlAAAAZAAAAA0AAAAAkAAAAEgAAACQAAAASAAAAAAAAAAAAAAAAAAAAAEAAABQAAAAAAAAAAAA4D8AAAAAAADgPwAAAAAAAOA/AAAAAAAA4D8AAAAAAADgPwAAAAAAAOA/AAAAAAAA4D8AAAAAAADgPwAAAAAAAOA/AAAAAAAA4D8CAAAAjAAAAAEAAAAAAAAA////AAAAAAAAAAAAAAAAAAAAAAAAAAAAAAAAAAAAAAAAAAAAeAAAAAEAAABAAAAAAAAAAAAAAABaAAAAAAAAAAAAAAAAAAAAAAAAAAAAAAAAAAAAAAAAAAAAAAAAAAAAAAAAAAAAAAAAAAAAAAAAAAAAAAAAAAAAAAAAAAAAAAAAAAAAFAAAADwAAAAAAAAAAAAAAAAAAAAAAAAAAQAAAAAAAAAAAAAAAAAAAAA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CDLgAAx0EAAAACAAAJAAAABAAAAAAAAAAMAAAAEAAAAAAAAAAAAAAAA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W4gAAIAAAAAAAAAABAAAAAAAAAFIDAAABAAAAAAAAAFk9AADcCAAAaAEAAAEAAABSAwAAWT0AAA==" o:insetmode="custom">
              <v:fill color2="#000000" type="solid" angle="180"/>
              <w10:wrap type="square" anchorx="page" anchory="page"/>
              <v:textbox inset="7.2pt,3.6pt,7.2pt,3.6pt">
                <w:txbxContent>
                  <w:p>
                    <w:pPr>
                      <w:rPr>
                        <w:rFonts w:ascii="Lato Thin" w:hAnsi="Lato Thin" w:eastAsia="Lato Thin" w:cs="Lato Thin"/>
                        <w:sz w:val="18"/>
                        <w:szCs w:val="18"/>
                      </w:rPr>
                    </w:pPr>
                    <w:r>
                      <w:rPr>
                        <w:rFonts w:ascii="Lato Thin" w:hAnsi="Lato Thin" w:eastAsia="Lato Thin" w:cs="Lato Thin"/>
                        <w:sz w:val="18"/>
                        <w:szCs w:val="18"/>
                      </w:rPr>
                      <w:fldChar w:fldCharType="begin"/>
                      <w:instrText xml:space="preserve"> PAGE \* Arabic </w:instrText>
                      <w:fldChar w:fldCharType="separate"/>
                      <w:t>1</w:t>
                      <w:fldChar w:fldCharType="end"/>
                    </w:r>
                  </w:p>
                </w:txbxContent>
              </v:textbox>
            </v:rect>
          </w:pict>
        </mc:Fallback>
      </mc:AlternateContent>
    </w:r>
    <w:r>
      <w:rPr>
        <w:rFonts w:ascii="Lato Thin" w:hAnsi="Lato Thin" w:eastAsia="Lato Thin" w:cs="Lato Thin"/>
        <w:sz w:val="18"/>
        <w:szCs w:val="18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multiLevelType w:val="hybridMultilevel"/>
    <w:tmNoNumList/>
    <w:lvl w:ilvl="0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  <w:rPr/>
    </w:lvl>
    <w:lvl w:ilvl="1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  <w:rPr/>
    </w:lvl>
    <w:lvl w:ilvl="2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  <w:rPr/>
    </w:lvl>
    <w:lvl w:ilvl="3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  <w:rPr/>
    </w:lvl>
    <w:lvl w:ilvl="4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  <w:rPr/>
    </w:lvl>
    <w:lvl w:ilvl="5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  <w:rPr/>
    </w:lvl>
    <w:lvl w:ilvl="6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  <w:rPr/>
    </w:lvl>
    <w:lvl w:ilvl="7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  <w:rPr/>
    </w:lvl>
    <w:lvl w:ilvl="8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  <w:rPr/>
    </w:lvl>
  </w:abstractNum>
  <w:abstractNum w:abstractNumId="1">
    <w:multiLevelType w:val="singleLevel"/>
    <w:name w:val="Bullet 1"/>
    <w:tmBullet/>
    <w:lvl w:ilvl="0">
      <w:numFmt w:val="bullet"/>
      <w:suff w:val="dxa"/>
      <w:lvlText w:val=""/>
      <w:lvlJc w:val="left"/>
      <w:addIndent w:val="0"/>
      <w:bPr>
        <w:type w:val="round"/>
        <w:position w:dxa="170" w:dya="0"/>
        <w:before w:val=""/>
      </w:bPr>
      <w:rPr>
        <w:rPr>
          <w:rFonts w:ascii="Wingdings" w:hAnsi="Wingdings" w:eastAsia="Wingdings" w:cs="Wingdings"/>
          <w:u w:color="auto" w:val="none"/>
        </w:rPr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519033944" w:val="923" w:fileVer="341" w:fileVer64="64" w:fileVerOS="4"/>
  <w:zoom w:percent="175"/>
  <w:view w:val="print"/>
  <w:defaultTabStop w:val="708"/>
  <w:evenAndOddHeaders/>
  <w:mirrorMargins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  <w:tmFnProps w:pos="pageBottom" w:restart="continuous" w:left="0" w:right="0" w:top="72" w:bottom="72"/>
  </w:endnotePr>
  <w:compat>
    <w:doNotUseHTMLParagraphAutoSpacing w:val="1"/>
    <w:suppressSpBfAfterPgBrk w:val="1"/>
  </w:compat>
  <w:shapeDefaults>
    <o:shapedefaults v:ext="edit" spidmax="5121"/>
    <o:shapelayout v:ext="edit">
      <o:rules v:ext="edit"/>
    </o:shapelayout>
  </w:shapeDefaults>
  <w:tmPrefOne w:val="16"/>
  <w:tmPrefTwo w:val="129"/>
  <w:tmFmtPref w:val="1531491435"/>
  <w:tmCommentsPr>
    <w:tmCommentsPlace w:val="0"/>
    <w:tmCommentsWidth w:val="3120"/>
    <w:tmCommentsColor w:val="-1"/>
  </w:tmCommentsPr>
  <w:tmReviewPr>
    <w:tmReviewEnabled w:val="0"/>
    <w:tmReviewShow w:val="1"/>
    <w:tmReviewPrint w:val="0"/>
    <w:tmRevisionNum w:val="33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4"/>
    <w:tmLastPosFrameIdx w:val="-1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1" snapToOtherObjects="1" tolerance="8" gridDistanceHorizontal="283" gridDistanceVertical="283" showGrid="0" snapToGrid="1" numberOfMasterpages="3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color w:val="000000"/>
        <w:kern w:val="1"/>
        <w:sz w:val="20"/>
        <w:szCs w:val="20"/>
        <w:lang w:val="default" w:eastAsia="default" w:bidi="default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 w:customStyle="1">
    <w:name w:val="Head"/>
    <w:qFormat/>
    <w:basedOn w:val="para0"/>
    <w:pPr>
      <w:ind w:left="113" w:right="283"/>
      <w:spacing w:before="240" w:line="240" w:lineRule="exact"/>
      <w:suppressAutoHyphens/>
      <w:hyphenationLines w:val="0"/>
      <w:pBdr>
        <w:top w:val="nil" w:sz="0" w:space="0" w:color="000000" tmln="20, 20, 20, 0"/>
        <w:left w:val="nil" w:sz="0" w:space="0" w:color="000000" tmln="20, 20, 20, 0"/>
        <w:bottom w:val="nil" w:sz="0" w:space="0" w:color="000000" tmln="20, 20, 20, 0"/>
        <w:right w:val="nil" w:sz="0" w:space="0" w:color="000000" tmln="20, 20, 20, 0"/>
        <w:between w:val="nil" w:sz="0" w:space="0" w:color="000000" tmln="20, 20, 20, 0"/>
      </w:pBdr>
      <w:shd w:val="none"/>
    </w:pPr>
    <w:rPr>
      <w:rFonts w:ascii="Lato" w:hAnsi="Lato" w:eastAsia="Lato" w:cs="Lato"/>
      <w:w w:val="90"/>
      <w:sz w:val="22"/>
      <w:szCs w:val="22"/>
      <w:lang w:val="de-de"/>
    </w:rPr>
  </w:style>
  <w:style w:type="paragraph" w:styleId="para5" w:customStyle="1">
    <w:name w:val="Text"/>
    <w:qFormat/>
    <w:basedOn w:val="para0"/>
    <w:pPr>
      <w:ind w:left="170" w:right="170"/>
      <w:spacing w:line="240" w:lineRule="exact"/>
      <w:jc w:val="both"/>
      <w:pBdr>
        <w:top w:val="nil" w:sz="0" w:space="0" w:color="000000" tmln="20, 20, 20, 0"/>
        <w:left w:val="nil" w:sz="0" w:space="0" w:color="000000" tmln="20, 20, 20, 0"/>
        <w:bottom w:val="nil" w:sz="0" w:space="0" w:color="000000" tmln="20, 20, 20, 0"/>
        <w:right w:val="nil" w:sz="0" w:space="0" w:color="000000" tmln="20, 20, 20, 0"/>
        <w:between w:val="nil" w:sz="0" w:space="0" w:color="000000" tmln="20, 20, 20, 0"/>
      </w:pBdr>
      <w:shd w:val="none"/>
    </w:pPr>
    <w:rPr>
      <w:rFonts w:ascii="Lato Light" w:hAnsi="Lato Light" w:eastAsia="Lato Light" w:cs="Lato Light"/>
      <w:w w:val="95"/>
      <w:sz w:val="18"/>
      <w:szCs w:val="18"/>
      <w:lang w:val="de-de"/>
    </w:rPr>
  </w:style>
  <w:style w:type="paragraph" w:styleId="para6" w:customStyle="1">
    <w:name w:val="Title"/>
    <w:qFormat/>
    <w:basedOn w:val="para0"/>
    <w:pPr>
      <w:spacing w:after="80" w:line="880" w:lineRule="exact"/>
      <w:suppressAutoHyphens/>
      <w:hyphenationLines w:val="0"/>
      <w:keepNext/>
      <w:outlineLvl w:val="0"/>
      <w:keepLines/>
      <w:pBdr>
        <w:top w:val="nil" w:sz="0" w:space="0" w:color="000000" tmln="20, 20, 20, 0"/>
        <w:left w:val="nil" w:sz="0" w:space="0" w:color="000000" tmln="20, 20, 20, 0"/>
        <w:bottom w:val="nil" w:sz="0" w:space="0" w:color="000000" tmln="20, 20, 20, 0"/>
        <w:right w:val="nil" w:sz="0" w:space="0" w:color="000000" tmln="20, 20, 20, 0"/>
        <w:between w:val="nil" w:sz="0" w:space="0" w:color="000000" tmln="20, 20, 20, 0"/>
      </w:pBdr>
      <w:shd w:val="none"/>
    </w:pPr>
    <w:rPr>
      <w:rFonts w:ascii="Lato Thin" w:hAnsi="Lato Thin" w:eastAsia="Lato Thin" w:cs="Lato Thin"/>
      <w:spacing w:val="-46"/>
      <w:w w:val="90"/>
      <w:sz w:val="96"/>
      <w:szCs w:val="96"/>
      <w:lang w:val="en-us"/>
    </w:rPr>
  </w:style>
  <w:style w:type="paragraph" w:styleId="para7" w:customStyle="1">
    <w:name w:val="Text Bullet"/>
    <w:qFormat/>
    <w:basedOn w:val="para5"/>
    <w:pPr>
      <w:numPr>
        <w:ilvl w:val="0"/>
        <w:numId w:val="1"/>
      </w:numPr>
      <w:ind w:left="794"/>
    </w:pPr>
  </w:style>
  <w:style w:type="paragraph" w:styleId="para8">
    <w:name w:val="heading 4"/>
    <w:qFormat/>
    <w:basedOn w:val="para3"/>
    <w:next w:val="para0"/>
    <w:pPr>
      <w:outlineLvl w:val="3"/>
    </w:pPr>
    <w:rPr>
      <w:color w:val="auto"/>
      <w:sz w:val="26"/>
      <w:szCs w:val="26"/>
    </w:rPr>
    <w:key w:val="1076"/>
  </w:style>
  <w:style w:type="paragraph" w:styleId="para9" w:customStyle="1">
    <w:name w:val="Bild zentriert"/>
    <w:qFormat/>
    <w:basedOn w:val="para0"/>
    <w:pPr>
      <w:spacing w:before="120" w:after="120"/>
      <w:jc w:val="center"/>
      <w:keepNext/>
      <w:outlineLvl w:val="1"/>
      <w:keepLines/>
      <w:pBdr>
        <w:top w:val="nil" w:sz="0" w:space="0" w:color="000000" tmln="20, 20, 20, 0"/>
        <w:left w:val="nil" w:sz="0" w:space="0" w:color="000000" tmln="20, 20, 20, 0"/>
        <w:bottom w:val="nil" w:sz="0" w:space="0" w:color="000000" tmln="20, 20, 20, 0"/>
        <w:right w:val="nil" w:sz="0" w:space="0" w:color="000000" tmln="20, 20, 20, 0"/>
        <w:between w:val="nil" w:sz="0" w:space="0" w:color="000000" tmln="20, 20, 20, 0"/>
      </w:pBdr>
      <w:shd w:val="none"/>
    </w:pPr>
    <w:rPr>
      <w:rFonts w:cs="Arial"/>
      <w:color w:val="auto"/>
      <w:szCs w:val="32"/>
    </w:rPr>
  </w:style>
  <w:style w:type="paragraph" w:styleId="para10" w:customStyle="1">
    <w:name w:val="Bildtitel"/>
    <w:qFormat/>
    <w:basedOn w:val="para5"/>
    <w:pPr>
      <w:spacing w:after="240"/>
      <w:jc w:val="center"/>
    </w:pPr>
    <w:rPr>
      <w:sz w:val="16"/>
      <w:szCs w:val="16"/>
    </w:rPr>
  </w:style>
  <w:style w:type="paragraph" w:styleId="para11" w:customStyle="1">
    <w:name w:val="2 Bilder"/>
    <w:qFormat/>
    <w:basedOn w:val="para0"/>
    <w:pPr>
      <w:pageBreakBefore/>
      <w:keepNext/>
      <w:outlineLvl w:val="3"/>
      <w:keepLines/>
      <w:tabs>
        <w:tab w:val="center" w:pos="2268" w:leader="none"/>
        <w:tab w:val="center" w:pos="6803" w:leader="none"/>
      </w:tabs>
      <w:pBdr>
        <w:top w:val="nil" w:sz="0" w:space="0" w:color="000000" tmln="20, 20, 20, 0"/>
        <w:left w:val="nil" w:sz="0" w:space="0" w:color="000000" tmln="20, 20, 20, 0"/>
        <w:bottom w:val="nil" w:sz="0" w:space="0" w:color="000000" tmln="20, 20, 20, 0"/>
        <w:right w:val="nil" w:sz="0" w:space="0" w:color="000000" tmln="20, 20, 20, 0"/>
        <w:between w:val="nil" w:sz="0" w:space="0" w:color="000000" tmln="20, 20, 20, 0"/>
      </w:pBdr>
      <w:shd w:val="none"/>
    </w:pPr>
    <w:rPr>
      <w:rFonts w:cs="Arial"/>
      <w:color w:val="auto"/>
      <w:szCs w:val="26"/>
    </w:rPr>
  </w:style>
  <w:style w:type="paragraph" w:styleId="para12" w:customStyle="1">
    <w:name w:val="Bild links"/>
    <w:qFormat/>
    <w:basedOn w:val="para0"/>
    <w:pPr>
      <w:pBdr w:bounds="text">
        <w:top w:val="single" w:sz="8" w:space="0" w:color="000000" tmln="20, 20, 20, 0"/>
        <w:left w:val="single" w:sz="8" w:space="0" w:color="000000" tmln="20, 20, 20, 0"/>
        <w:bottom w:val="single" w:sz="8" w:space="0" w:color="000000" tmln="20, 20, 20, 0"/>
        <w:right w:val="single" w:sz="8" w:space="0" w:color="000000" tmln="20, 20, 20, 0"/>
        <w:between w:val="nil" w:sz="0" w:space="0" w:color="000000" tmln="20, 20, 20, 0"/>
      </w:pBdr>
      <w:shd w:val="none"/>
    </w:pPr>
    <w:rPr>
      <w:rFonts w:ascii="Lato Thin" w:hAnsi="Lato Thin" w:eastAsia="Lato Thin" w:cs="Lato Thin"/>
      <w:color w:val="auto"/>
    </w:rPr>
  </w:style>
  <w:style w:type="paragraph" w:styleId="para13" w:customStyle="1">
    <w:name w:val="Bild rechts"/>
    <w:qFormat/>
    <w:basedOn w:val="para12"/>
    <w:pPr>
      <w:spacing/>
      <w:jc w:val="right"/>
    </w:pPr>
  </w:style>
  <w:style w:type="paragraph" w:styleId="para14" w:customStyle="1">
    <w:name w:val="Head 2"/>
    <w:qFormat/>
    <w:basedOn w:val="para4"/>
    <w:pPr>
      <w:spacing w:before="0"/>
    </w:pPr>
  </w:style>
  <w:style w:type="paragraph" w:styleId="para15" w:customStyle="1">
    <w:name w:val="Seitenzahl l"/>
    <w:qFormat/>
    <w:basedOn w:val="para0"/>
    <w:rPr>
      <w:rFonts w:ascii="Lato Thin" w:hAnsi="Lato Thin" w:eastAsia="Lato Thin" w:cs="Lato Thin"/>
      <w:sz w:val="18"/>
      <w:szCs w:val="18"/>
    </w:rPr>
  </w:style>
  <w:style w:type="paragraph" w:styleId="para16" w:customStyle="1">
    <w:name w:val="Seitenzahl r"/>
    <w:qFormat/>
    <w:basedOn w:val="para0"/>
    <w:pPr>
      <w:spacing/>
      <w:jc w:val="right"/>
    </w:pPr>
    <w:rPr>
      <w:rFonts w:ascii="Lato Thin" w:hAnsi="Lato Thin" w:eastAsia="Lato Thin" w:cs="Lato Thin"/>
      <w:sz w:val="18"/>
      <w:szCs w:val="18"/>
    </w:rPr>
  </w:style>
  <w:style w:type="paragraph" w:styleId="para17" w:customStyle="1">
    <w:name w:val="Subtitle"/>
    <w:qFormat/>
    <w:basedOn w:val="para6"/>
    <w:pPr>
      <w:spacing w:before="180" w:line="480" w:lineRule="exact"/>
      <w:jc w:val="right"/>
    </w:pPr>
    <w:rPr>
      <w:sz w:val="48"/>
      <w:szCs w:val="48"/>
    </w:rPr>
  </w:style>
  <w:style w:type="paragraph" w:styleId="para18" w:customStyle="1">
    <w:name w:val="Text italic"/>
    <w:qFormat/>
    <w:basedOn w:val="para5"/>
    <w:rPr>
      <w:i/>
      <w:iCs/>
    </w:rPr>
  </w:style>
  <w:style w:type="paragraph" w:styleId="para19" w:customStyle="1">
    <w:name w:val="Text zentriert"/>
    <w:qFormat/>
    <w:basedOn w:val="para5"/>
    <w:pPr>
      <w:spacing w:before="240" w:after="240" w:line="480" w:lineRule="exact"/>
      <w:jc w:val="center"/>
      <w:suppressAutoHyphens/>
      <w:hyphenationLines w:val="0"/>
    </w:pPr>
    <w:rPr>
      <w:sz w:val="36"/>
      <w:szCs w:val="36"/>
    </w:rPr>
  </w:style>
  <w:style w:type="paragraph" w:styleId="para20">
    <w:name w:val="toc 1"/>
    <w:qFormat/>
    <w:basedOn w:val="para0"/>
    <w:next w:val="para0"/>
  </w:style>
  <w:style w:type="paragraph" w:styleId="para21">
    <w:name w:val="heading 5"/>
    <w:qFormat/>
    <w:basedOn w:val="para8"/>
    <w:next w:val="para0"/>
    <w:pPr>
      <w:outlineLvl w:val="4"/>
    </w:pPr>
    <w:rPr>
      <w:sz w:val="24"/>
      <w:szCs w:val="24"/>
    </w:rPr>
    <w:key w:val="1077"/>
  </w:style>
  <w:style w:type="character" w:styleId="char0" w:default="1">
    <w:name w:val="Default Paragraph Font"/>
  </w:style>
  <w:style w:type="character" w:styleId="char1">
    <w:name w:val="Hyperlink"/>
    <w:rPr>
      <w:color w:val="0000ff"/>
    </w:rPr>
  </w:style>
  <w:style w:type="character" w:styleId="char2" w:customStyle="1">
    <w:name w:val="Merlo italic"/>
    <w:basedOnNormal/>
    <w:rPr>
      <w:rFonts w:ascii="Merlo Regular Italic" w:hAnsi="Merlo Regular Italic" w:eastAsia="Merlo Regular Italic" w:cs="Merlo Regular Italic"/>
      <w:w w:val="95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color w:val="000000"/>
        <w:kern w:val="1"/>
        <w:sz w:val="20"/>
        <w:szCs w:val="20"/>
        <w:lang w:val="default" w:eastAsia="default" w:bidi="default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 w:customStyle="1">
    <w:name w:val="Head"/>
    <w:qFormat/>
    <w:basedOn w:val="para0"/>
    <w:pPr>
      <w:ind w:left="113" w:right="283"/>
      <w:spacing w:before="240" w:line="240" w:lineRule="exact"/>
      <w:suppressAutoHyphens/>
      <w:hyphenationLines w:val="0"/>
      <w:pBdr>
        <w:top w:val="nil" w:sz="0" w:space="0" w:color="000000" tmln="20, 20, 20, 0"/>
        <w:left w:val="nil" w:sz="0" w:space="0" w:color="000000" tmln="20, 20, 20, 0"/>
        <w:bottom w:val="nil" w:sz="0" w:space="0" w:color="000000" tmln="20, 20, 20, 0"/>
        <w:right w:val="nil" w:sz="0" w:space="0" w:color="000000" tmln="20, 20, 20, 0"/>
        <w:between w:val="nil" w:sz="0" w:space="0" w:color="000000" tmln="20, 20, 20, 0"/>
      </w:pBdr>
      <w:shd w:val="none"/>
    </w:pPr>
    <w:rPr>
      <w:rFonts w:ascii="Lato" w:hAnsi="Lato" w:eastAsia="Lato" w:cs="Lato"/>
      <w:w w:val="90"/>
      <w:sz w:val="22"/>
      <w:szCs w:val="22"/>
      <w:lang w:val="de-de"/>
    </w:rPr>
  </w:style>
  <w:style w:type="paragraph" w:styleId="para5" w:customStyle="1">
    <w:name w:val="Text"/>
    <w:qFormat/>
    <w:basedOn w:val="para0"/>
    <w:pPr>
      <w:ind w:left="170" w:right="170"/>
      <w:spacing w:line="240" w:lineRule="exact"/>
      <w:jc w:val="both"/>
      <w:pBdr>
        <w:top w:val="nil" w:sz="0" w:space="0" w:color="000000" tmln="20, 20, 20, 0"/>
        <w:left w:val="nil" w:sz="0" w:space="0" w:color="000000" tmln="20, 20, 20, 0"/>
        <w:bottom w:val="nil" w:sz="0" w:space="0" w:color="000000" tmln="20, 20, 20, 0"/>
        <w:right w:val="nil" w:sz="0" w:space="0" w:color="000000" tmln="20, 20, 20, 0"/>
        <w:between w:val="nil" w:sz="0" w:space="0" w:color="000000" tmln="20, 20, 20, 0"/>
      </w:pBdr>
      <w:shd w:val="none"/>
    </w:pPr>
    <w:rPr>
      <w:rFonts w:ascii="Lato Light" w:hAnsi="Lato Light" w:eastAsia="Lato Light" w:cs="Lato Light"/>
      <w:w w:val="95"/>
      <w:sz w:val="18"/>
      <w:szCs w:val="18"/>
      <w:lang w:val="de-de"/>
    </w:rPr>
  </w:style>
  <w:style w:type="paragraph" w:styleId="para6" w:customStyle="1">
    <w:name w:val="Title"/>
    <w:qFormat/>
    <w:basedOn w:val="para0"/>
    <w:pPr>
      <w:spacing w:after="80" w:line="880" w:lineRule="exact"/>
      <w:suppressAutoHyphens/>
      <w:hyphenationLines w:val="0"/>
      <w:keepNext/>
      <w:outlineLvl w:val="0"/>
      <w:keepLines/>
      <w:pBdr>
        <w:top w:val="nil" w:sz="0" w:space="0" w:color="000000" tmln="20, 20, 20, 0"/>
        <w:left w:val="nil" w:sz="0" w:space="0" w:color="000000" tmln="20, 20, 20, 0"/>
        <w:bottom w:val="nil" w:sz="0" w:space="0" w:color="000000" tmln="20, 20, 20, 0"/>
        <w:right w:val="nil" w:sz="0" w:space="0" w:color="000000" tmln="20, 20, 20, 0"/>
        <w:between w:val="nil" w:sz="0" w:space="0" w:color="000000" tmln="20, 20, 20, 0"/>
      </w:pBdr>
      <w:shd w:val="none"/>
    </w:pPr>
    <w:rPr>
      <w:rFonts w:ascii="Lato Thin" w:hAnsi="Lato Thin" w:eastAsia="Lato Thin" w:cs="Lato Thin"/>
      <w:spacing w:val="-46"/>
      <w:w w:val="90"/>
      <w:sz w:val="96"/>
      <w:szCs w:val="96"/>
      <w:lang w:val="en-us"/>
    </w:rPr>
  </w:style>
  <w:style w:type="paragraph" w:styleId="para7" w:customStyle="1">
    <w:name w:val="Text Bullet"/>
    <w:qFormat/>
    <w:basedOn w:val="para5"/>
    <w:pPr>
      <w:numPr>
        <w:ilvl w:val="0"/>
        <w:numId w:val="1"/>
      </w:numPr>
      <w:ind w:left="794"/>
    </w:pPr>
  </w:style>
  <w:style w:type="paragraph" w:styleId="para8">
    <w:name w:val="heading 4"/>
    <w:qFormat/>
    <w:basedOn w:val="para3"/>
    <w:next w:val="para0"/>
    <w:pPr>
      <w:outlineLvl w:val="3"/>
    </w:pPr>
    <w:rPr>
      <w:color w:val="auto"/>
      <w:sz w:val="26"/>
      <w:szCs w:val="26"/>
    </w:rPr>
    <w:key w:val="1076"/>
  </w:style>
  <w:style w:type="paragraph" w:styleId="para9" w:customStyle="1">
    <w:name w:val="Bild zentriert"/>
    <w:qFormat/>
    <w:basedOn w:val="para0"/>
    <w:pPr>
      <w:spacing w:before="120" w:after="120"/>
      <w:jc w:val="center"/>
      <w:keepNext/>
      <w:outlineLvl w:val="1"/>
      <w:keepLines/>
      <w:pBdr>
        <w:top w:val="nil" w:sz="0" w:space="0" w:color="000000" tmln="20, 20, 20, 0"/>
        <w:left w:val="nil" w:sz="0" w:space="0" w:color="000000" tmln="20, 20, 20, 0"/>
        <w:bottom w:val="nil" w:sz="0" w:space="0" w:color="000000" tmln="20, 20, 20, 0"/>
        <w:right w:val="nil" w:sz="0" w:space="0" w:color="000000" tmln="20, 20, 20, 0"/>
        <w:between w:val="nil" w:sz="0" w:space="0" w:color="000000" tmln="20, 20, 20, 0"/>
      </w:pBdr>
      <w:shd w:val="none"/>
    </w:pPr>
    <w:rPr>
      <w:rFonts w:cs="Arial"/>
      <w:color w:val="auto"/>
      <w:szCs w:val="32"/>
    </w:rPr>
  </w:style>
  <w:style w:type="paragraph" w:styleId="para10" w:customStyle="1">
    <w:name w:val="Bildtitel"/>
    <w:qFormat/>
    <w:basedOn w:val="para5"/>
    <w:pPr>
      <w:spacing w:after="240"/>
      <w:jc w:val="center"/>
    </w:pPr>
    <w:rPr>
      <w:sz w:val="16"/>
      <w:szCs w:val="16"/>
    </w:rPr>
  </w:style>
  <w:style w:type="paragraph" w:styleId="para11" w:customStyle="1">
    <w:name w:val="2 Bilder"/>
    <w:qFormat/>
    <w:basedOn w:val="para0"/>
    <w:pPr>
      <w:pageBreakBefore/>
      <w:keepNext/>
      <w:outlineLvl w:val="3"/>
      <w:keepLines/>
      <w:tabs>
        <w:tab w:val="center" w:pos="2268" w:leader="none"/>
        <w:tab w:val="center" w:pos="6803" w:leader="none"/>
      </w:tabs>
      <w:pBdr>
        <w:top w:val="nil" w:sz="0" w:space="0" w:color="000000" tmln="20, 20, 20, 0"/>
        <w:left w:val="nil" w:sz="0" w:space="0" w:color="000000" tmln="20, 20, 20, 0"/>
        <w:bottom w:val="nil" w:sz="0" w:space="0" w:color="000000" tmln="20, 20, 20, 0"/>
        <w:right w:val="nil" w:sz="0" w:space="0" w:color="000000" tmln="20, 20, 20, 0"/>
        <w:between w:val="nil" w:sz="0" w:space="0" w:color="000000" tmln="20, 20, 20, 0"/>
      </w:pBdr>
      <w:shd w:val="none"/>
    </w:pPr>
    <w:rPr>
      <w:rFonts w:cs="Arial"/>
      <w:color w:val="auto"/>
      <w:szCs w:val="26"/>
    </w:rPr>
  </w:style>
  <w:style w:type="paragraph" w:styleId="para12" w:customStyle="1">
    <w:name w:val="Bild links"/>
    <w:qFormat/>
    <w:basedOn w:val="para0"/>
    <w:pPr>
      <w:pBdr w:bounds="text">
        <w:top w:val="single" w:sz="8" w:space="0" w:color="000000" tmln="20, 20, 20, 0"/>
        <w:left w:val="single" w:sz="8" w:space="0" w:color="000000" tmln="20, 20, 20, 0"/>
        <w:bottom w:val="single" w:sz="8" w:space="0" w:color="000000" tmln="20, 20, 20, 0"/>
        <w:right w:val="single" w:sz="8" w:space="0" w:color="000000" tmln="20, 20, 20, 0"/>
        <w:between w:val="nil" w:sz="0" w:space="0" w:color="000000" tmln="20, 20, 20, 0"/>
      </w:pBdr>
      <w:shd w:val="none"/>
    </w:pPr>
    <w:rPr>
      <w:rFonts w:ascii="Lato Thin" w:hAnsi="Lato Thin" w:eastAsia="Lato Thin" w:cs="Lato Thin"/>
      <w:color w:val="auto"/>
    </w:rPr>
  </w:style>
  <w:style w:type="paragraph" w:styleId="para13" w:customStyle="1">
    <w:name w:val="Bild rechts"/>
    <w:qFormat/>
    <w:basedOn w:val="para12"/>
    <w:pPr>
      <w:spacing/>
      <w:jc w:val="right"/>
    </w:pPr>
  </w:style>
  <w:style w:type="paragraph" w:styleId="para14" w:customStyle="1">
    <w:name w:val="Head 2"/>
    <w:qFormat/>
    <w:basedOn w:val="para4"/>
    <w:pPr>
      <w:spacing w:before="0"/>
    </w:pPr>
  </w:style>
  <w:style w:type="paragraph" w:styleId="para15" w:customStyle="1">
    <w:name w:val="Seitenzahl l"/>
    <w:qFormat/>
    <w:basedOn w:val="para0"/>
    <w:rPr>
      <w:rFonts w:ascii="Lato Thin" w:hAnsi="Lato Thin" w:eastAsia="Lato Thin" w:cs="Lato Thin"/>
      <w:sz w:val="18"/>
      <w:szCs w:val="18"/>
    </w:rPr>
  </w:style>
  <w:style w:type="paragraph" w:styleId="para16" w:customStyle="1">
    <w:name w:val="Seitenzahl r"/>
    <w:qFormat/>
    <w:basedOn w:val="para0"/>
    <w:pPr>
      <w:spacing/>
      <w:jc w:val="right"/>
    </w:pPr>
    <w:rPr>
      <w:rFonts w:ascii="Lato Thin" w:hAnsi="Lato Thin" w:eastAsia="Lato Thin" w:cs="Lato Thin"/>
      <w:sz w:val="18"/>
      <w:szCs w:val="18"/>
    </w:rPr>
  </w:style>
  <w:style w:type="paragraph" w:styleId="para17" w:customStyle="1">
    <w:name w:val="Subtitle"/>
    <w:qFormat/>
    <w:basedOn w:val="para6"/>
    <w:pPr>
      <w:spacing w:before="180" w:line="480" w:lineRule="exact"/>
      <w:jc w:val="right"/>
    </w:pPr>
    <w:rPr>
      <w:sz w:val="48"/>
      <w:szCs w:val="48"/>
    </w:rPr>
  </w:style>
  <w:style w:type="paragraph" w:styleId="para18" w:customStyle="1">
    <w:name w:val="Text italic"/>
    <w:qFormat/>
    <w:basedOn w:val="para5"/>
    <w:rPr>
      <w:i/>
      <w:iCs/>
    </w:rPr>
  </w:style>
  <w:style w:type="paragraph" w:styleId="para19" w:customStyle="1">
    <w:name w:val="Text zentriert"/>
    <w:qFormat/>
    <w:basedOn w:val="para5"/>
    <w:pPr>
      <w:spacing w:before="240" w:after="240" w:line="480" w:lineRule="exact"/>
      <w:jc w:val="center"/>
      <w:suppressAutoHyphens/>
      <w:hyphenationLines w:val="0"/>
    </w:pPr>
    <w:rPr>
      <w:sz w:val="36"/>
      <w:szCs w:val="36"/>
    </w:rPr>
  </w:style>
  <w:style w:type="paragraph" w:styleId="para20">
    <w:name w:val="toc 1"/>
    <w:qFormat/>
    <w:basedOn w:val="para0"/>
    <w:next w:val="para0"/>
  </w:style>
  <w:style w:type="paragraph" w:styleId="para21">
    <w:name w:val="heading 5"/>
    <w:qFormat/>
    <w:basedOn w:val="para8"/>
    <w:next w:val="para0"/>
    <w:pPr>
      <w:outlineLvl w:val="4"/>
    </w:pPr>
    <w:rPr>
      <w:sz w:val="24"/>
      <w:szCs w:val="24"/>
    </w:rPr>
    <w:key w:val="1077"/>
  </w:style>
  <w:style w:type="character" w:styleId="char0" w:default="1">
    <w:name w:val="Default Paragraph Font"/>
  </w:style>
  <w:style w:type="character" w:styleId="char1">
    <w:name w:val="Hyperlink"/>
    <w:rPr>
      <w:color w:val="0000ff"/>
    </w:rPr>
  </w:style>
  <w:style w:type="character" w:styleId="char2" w:customStyle="1">
    <w:name w:val="Merlo italic"/>
    <w:basedOnNormal/>
    <w:rPr>
      <w:rFonts w:ascii="Merlo Regular Italic" w:hAnsi="Merlo Regular Italic" w:eastAsia="Merlo Regular Italic" w:cs="Merlo Regular Italic"/>
      <w:w w:val="95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header" Target="header2.xml"/><Relationship Id="rId11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rev.923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33</cp:revision>
  <dcterms:created xsi:type="dcterms:W3CDTF">2018-02-19T09:48:49Z</dcterms:created>
  <dcterms:modified xsi:type="dcterms:W3CDTF">2018-02-19T09:52:24Z</dcterms:modified>
</cp:coreProperties>
</file>