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  <w:ind w:right="56"/>
        <w:spacing w:line="319" w:lineRule="exact"/>
        <w:tabs defTabSz="708">
          <w:tab w:val="right" w:pos="9581" w:leader="none"/>
        </w:tabs>
        <w:rPr>
          <w:rFonts w:ascii="Times New Roman" w:hAnsi="Times New Roman" w:eastAsia="Times New Roman" w:cs="Times New Roman"/>
          <w:vanish w:val="1"/>
          <w:color w:val="00FFFF"/>
          <w:kern w:val="1" kern="1"/>
          <w:sz w:val="28"/>
          <w:szCs w:val="28"/>
          <w:lang w:eastAsia="zh-cn" w:bidi="ar-sa"/>
        </w:rPr>
      </w:pPr>
      <w:r>
        <w:rPr>
          <w:rFonts w:ascii="Times New Roman" w:hAnsi="Times New Roman" w:eastAsia="Times New Roman" w:cs="Times New Roman"/>
          <w:vanish w:val="1"/>
          <w:color w:val="00FFFF"/>
          <w:kern w:val="1" kern="1"/>
          <w:sz w:val="28"/>
          <w:szCs w:val="28"/>
          <w:lang w:eastAsia="zh-cn" w:bidi="ar-sa"/>
        </w:rPr>
      </w:r>
    </w:p>
    <w:p>
      <w:pPr>
        <w:pStyle w:val="para4"/>
        <w:ind w:right="56"/>
        <w:spacing w:line="319" w:lineRule="exac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r>
    </w:p>
    <w:p>
      <w:pPr>
        <w:pStyle w:val="para4"/>
        <w:ind w:right="56"/>
        <w:spacing w:line="319" w:lineRule="exact"/>
        <w:jc w:val="righ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  <w:fldChar w:fldCharType="begin"/>
        <w:instrText xml:space="preserve"> SAVEDATE \@ "d. MMMM yyyy" </w:instrText>
        <w:fldChar w:fldCharType="separate"/>
        <w:t>12. Oktober 2026</w:t>
        <w:fldChar w:fldCharType="end"/>
      </w:r>
    </w:p>
    <w:p>
      <w:pPr>
        <w:pStyle w:val="para4"/>
        <w:ind w:right="56"/>
        <w:spacing w:line="319" w:lineRule="exact"/>
        <w:jc w:val="righ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6"/>
          <w:szCs w:val="26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6"/>
          <w:szCs w:val="26"/>
          <w:lang w:eastAsia="zh-cn" w:bidi="ar-sa"/>
        </w:rPr>
      </w:r>
    </w:p>
    <w:p>
      <w:pPr>
        <w:pStyle w:val="para4"/>
        <w:ind w:right="56"/>
        <w:spacing w:line="319" w:lineRule="exact"/>
        <w:jc w:val="righ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8"/>
          <w:szCs w:val="28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8"/>
          <w:szCs w:val="28"/>
          <w:lang w:eastAsia="zh-cn" w:bidi="ar-sa"/>
        </w:rPr>
      </w:r>
    </w:p>
    <w:p>
      <w:pPr>
        <w:pStyle w:val="para4"/>
        <w:ind w:left="680" w:right="56"/>
        <w:spacing w:line="319" w:lineRule="exact"/>
        <w:jc w:val="left"/>
        <w:tabs defTabSz="708">
          <w:tab w:val="right" w:pos="9581" w:leader="none"/>
        </w:tabs>
        <w:rPr>
          <w:rFonts w:ascii="Times New Roman" w:hAnsi="Times New Roman" w:eastAsia="Times New Roman" w:cs="Times New Roman"/>
          <w:b/>
          <w:bCs/>
          <w:i/>
          <w:iCs/>
          <w:kern w:val="1" kern="1"/>
          <w:sz w:val="30"/>
          <w:szCs w:val="30"/>
          <w:lang w:eastAsia="zh-cn" w:bidi="ar-sa"/>
        </w:rPr>
      </w:pPr>
      <w:r>
        <w:rPr>
          <w:rFonts w:ascii="Times New Roman" w:hAnsi="Times New Roman" w:eastAsia="Times New Roman" w:cs="Times New Roman"/>
          <w:b/>
          <w:bCs/>
          <w:i/>
          <w:iCs/>
          <w:kern w:val="1" kern="1"/>
          <w:sz w:val="30"/>
          <w:szCs w:val="30"/>
          <w:lang w:eastAsia="zh-cn" w:bidi="ar-sa"/>
        </w:rPr>
        <w:t>Rechnung</w:t>
      </w:r>
    </w:p>
    <w:p>
      <w:pPr>
        <w:pStyle w:val="para4"/>
        <w:ind w:right="56"/>
        <w:spacing w:line="319" w:lineRule="exact"/>
        <w:jc w:val="left"/>
        <w:tabs defTabSz="708">
          <w:tab w:val="right" w:pos="9581" w:leader="none"/>
        </w:tabs>
        <w:rPr>
          <w:rFonts w:ascii="Times New Roman" w:hAnsi="Times New Roman" w:eastAsia="Times New Roman" w:cs="Times New Roman"/>
          <w:b/>
          <w:bCs/>
          <w:i/>
          <w:iCs/>
          <w:kern w:val="1" kern="1"/>
          <w:sz w:val="32"/>
          <w:szCs w:val="32"/>
          <w:lang w:eastAsia="zh-cn" w:bidi="ar-sa"/>
        </w:rPr>
      </w:pPr>
      <w:r>
        <w:rPr>
          <w:rFonts w:ascii="Times New Roman" w:hAnsi="Times New Roman" w:eastAsia="Times New Roman" w:cs="Times New Roman"/>
          <w:b/>
          <w:bCs/>
          <w:i/>
          <w:iCs/>
          <w:kern w:val="1" kern="1"/>
          <w:sz w:val="32"/>
          <w:szCs w:val="32"/>
          <w:lang w:eastAsia="zh-cn" w:bidi="ar-sa"/>
        </w:rPr>
      </w:r>
    </w:p>
    <w:tbl>
      <w:tblPr>
        <w:tblStyle w:val="TableNormal"/>
        <w:name w:val="Tabelle1"/>
        <w:tabOrder w:val="0"/>
        <w:jc w:val="left"/>
        <w:tblInd w:w="0" w:type="dxa"/>
        <w:tblW w:w="9584" w:type="dxa"/>
        <w:tblLook w:val="0600" w:firstRow="0" w:lastRow="0" w:firstColumn="0" w:lastColumn="0" w:noHBand="1" w:noVBand="1"/>
      </w:tblPr>
      <w:tblGrid>
        <w:gridCol w:w="623"/>
        <w:gridCol w:w="7591"/>
        <w:gridCol w:w="1370"/>
      </w:tblGrid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623" w:type="dxa"/>
            <w:vAlign w:val="center"/>
            <w:shd w:val="none"/>
            <w:tcMar>
              <w:top w:w="56" w:type="dxa"/>
              <w:left w:w="56" w:type="dxa"/>
              <w:bottom w:w="56" w:type="dxa"/>
              <w:right w:w="169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spacing/>
              <w:jc w:val="right"/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  <w:t>1</w:t>
            </w:r>
          </w:p>
        </w:tc>
        <w:tc>
          <w:tcPr>
            <w:tcW w:w="7591" w:type="dxa"/>
            <w:vAlign w:val="center"/>
            <w:shd w:val="none"/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r>
          </w:p>
        </w:tc>
        <w:tc>
          <w:tcPr>
            <w:tcW w:w="1370" w:type="dxa"/>
            <w:vAlign w:val="center"/>
            <w:shd w:val="none"/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tabs defTabSz="708">
                <w:tab w:val="decimal" w:pos="624" w:leader="none"/>
                <w:tab w:val="left" w:pos="1644" w:leader="none"/>
              </w:tabs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  <w:t>€</w:t>
              <w:tab/>
              <w:t>0,00</w:t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623" w:type="dxa"/>
            <w:vAlign w:val="center"/>
            <w:shd w:val="none"/>
            <w:tcMar>
              <w:top w:w="56" w:type="dxa"/>
              <w:left w:w="56" w:type="dxa"/>
              <w:bottom w:w="56" w:type="dxa"/>
              <w:right w:w="169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spacing/>
              <w:jc w:val="right"/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r>
          </w:p>
        </w:tc>
        <w:tc>
          <w:tcPr>
            <w:tcW w:w="7591" w:type="dxa"/>
            <w:vAlign w:val="center"/>
            <w:shd w:val="none"/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  <w:t>Versandkosten</w:t>
            </w:r>
          </w:p>
        </w:tc>
        <w:tc>
          <w:tcPr>
            <w:tcW w:w="1370" w:type="dxa"/>
            <w:vAlign w:val="center"/>
            <w:shd w:val="none"/>
            <w:tcBorders>
              <w:top w:val="single" w:sz="1" w:space="0" w:color="000000" tmln="2, 20, 20, 0, 0"/>
              <w:left w:val="single" w:sz="1" w:space="0" w:color="000000" tmln="2, 20, 20, 0, 0"/>
              <w:bottom w:val="nil" w:sz="0" w:space="0" w:color="000000" tmln="20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tabs defTabSz="708">
                <w:tab w:val="decimal" w:pos="624" w:leader="none"/>
                <w:tab w:val="left" w:pos="1644" w:leader="none"/>
              </w:tabs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  <w:t>€</w:t>
              <w:tab/>
              <w:t>1,20</w:t>
            </w:r>
          </w:p>
        </w:tc>
      </w:tr>
      <w:tr>
        <w:trPr>
          <w:tblHeader w:val="0"/>
          <w:trKeepWithNext w:val="0"/>
          <w:trBreak w:val="0"/>
          <w:cantSplit/>
          <w:trHeight w:val="432" w:hRule="atLeast"/>
        </w:trPr>
        <w:tc>
          <w:tcPr>
            <w:tcW w:w="623" w:type="dxa"/>
            <w:vAlign w:val="center"/>
            <w:shd w:val="none"/>
            <w:tcMar>
              <w:top w:w="56" w:type="dxa"/>
              <w:left w:w="56" w:type="dxa"/>
              <w:bottom w:w="56" w:type="dxa"/>
              <w:right w:w="169" w:type="dxa"/>
            </w:tcMar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spacing/>
              <w:jc w:val="right"/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r>
          </w:p>
        </w:tc>
        <w:tc>
          <w:tcPr>
            <w:tcW w:w="7591" w:type="dxa"/>
            <w:vAlign w:val="center"/>
            <w:shd w:val="none"/>
            <w:tcBorders>
              <w:top w:val="single" w:sz="1" w:space="0" w:color="000000" tmln="2, 20, 20, 0, 0"/>
              <w:left w:val="single" w:sz="1" w:space="0" w:color="000000" tmln="2, 20, 20, 0, 0"/>
              <w:bottom w:val="single" w:sz="1" w:space="0" w:color="000000" tmln="2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kern w:val="1" kern="1"/>
                <w:sz w:val="24"/>
                <w:szCs w:val="24"/>
                <w:lang w:eastAsia="zh-cn" w:bidi="ar-sa"/>
              </w:rPr>
              <w:t>Gesamt</w:t>
            </w:r>
          </w:p>
        </w:tc>
        <w:tc>
          <w:tcPr>
            <w:tcW w:w="1370" w:type="dxa"/>
            <w:vAlign w:val="center"/>
            <w:shd w:val="none"/>
            <w:tcBorders>
              <w:top w:val="single" w:sz="16" w:space="0" w:color="000000" tmln="40, 20, 20, 0, 0"/>
              <w:left w:val="single" w:sz="1" w:space="0" w:color="000000" tmln="2, 20, 20, 0, 0"/>
              <w:bottom w:val="single" w:sz="1" w:space="0" w:color="000000" tmln="2, 20, 20, 0, 0"/>
              <w:right w:val="single" w:sz="1" w:space="0" w:color="000000" tmln="2, 20, 20, 0, 0"/>
              <w:tl2br w:val="nil" w:sz="0" w:space="0" w:color="000000" tmln="20, 20, 20, 0, 0"/>
              <w:tr2bl w:val="nil" w:sz="0" w:space="0" w:color="000000" tmln="20, 20, 20, 0, 0"/>
            </w:tcBorders>
            <w:tmTcPr id="1791831231" protected="0"/>
          </w:tcPr>
          <w:p>
            <w:pPr>
              <w:tabs defTabSz="708">
                <w:tab w:val="decimal" w:pos="624" w:leader="none"/>
                <w:tab w:val="left" w:pos="1644" w:leader="none"/>
              </w:tabs>
              <w:rPr>
                <w:rFonts w:ascii="Times New Roman" w:hAnsi="Times New Roman" w:eastAsia="Times New Roman" w:cs="Times New Roman"/>
                <w:b/>
                <w:bCs/>
                <w:kern w:val="1" kern="1"/>
                <w:sz w:val="24"/>
                <w:szCs w:val="24"/>
                <w:lang w:eastAsia="zh-cn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kern w:val="1" kern="1"/>
                <w:sz w:val="24"/>
                <w:szCs w:val="24"/>
                <w:lang w:eastAsia="zh-cn" w:bidi="ar-sa"/>
              </w:rPr>
              <w:t>€</w:t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kern w:val="1" kern="1"/>
                <w:sz w:val="24"/>
                <w:szCs w:val="24"/>
                <w:lang w:eastAsia="zh-cn" w:bidi="ar-sa"/>
              </w:rPr>
              <w:fldChar w:fldCharType="begin"/>
              <w:instrText xml:space="preserve">= SUM(ABOVE) \# "0,00"  \T ,.</w:instrText>
              <w:fldChar w:fldCharType="separate"/>
              <w:t>0,00</w:t>
              <w:fldChar w:fldCharType="end"/>
            </w:r>
          </w:p>
        </w:tc>
      </w:tr>
    </w:tbl>
    <w:p>
      <w:pPr>
        <w:pStyle w:val="para4"/>
        <w:ind w:right="56"/>
        <w:spacing w:line="319" w:lineRule="exact"/>
        <w:jc w:val="lef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8"/>
          <w:szCs w:val="28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8"/>
          <w:szCs w:val="28"/>
          <w:lang w:eastAsia="zh-cn" w:bidi="ar-sa"/>
        </w:rPr>
      </w:r>
    </w:p>
    <w:p>
      <w:pPr>
        <w:pStyle w:val="para4"/>
        <w:ind w:right="56"/>
        <w:spacing w:line="319" w:lineRule="exact"/>
        <w:jc w:val="lef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8"/>
          <w:szCs w:val="28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8"/>
          <w:szCs w:val="28"/>
          <w:lang w:eastAsia="zh-cn" w:bidi="ar-sa"/>
        </w:rPr>
      </w:r>
    </w:p>
    <w:p>
      <w:pPr>
        <w:pStyle w:val="para4"/>
        <w:ind w:left="340" w:right="56"/>
        <w:spacing w:line="319" w:lineRule="exact"/>
        <w:jc w:val="left"/>
        <w:tabs defTabSz="708">
          <w:tab w:val="right" w:pos="9581" w:leader="none"/>
        </w:tabs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</w:pPr>
      <w:r>
        <w:rPr>
          <w:rFonts w:ascii="Times New Roman" w:hAnsi="Times New Roman" w:eastAsia="Times New Roman" w:cs="Times New Roman"/>
          <w:kern w:val="1" kern="1"/>
          <w:sz w:val="24"/>
          <w:szCs w:val="24"/>
          <w:lang w:eastAsia="zh-cn" w:bidi="ar-sa"/>
        </w:rPr>
        <w:t>Betrag dankend erhalten.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41" w:w="11906"/>
      <w:pgMar w:left="1417" w:top="907" w:right="848" w:bottom="848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Arial">
    <w:charset w:val="00"/>
    <w:family w:val="swiss"/>
    <w:pitch w:val="default"/>
  </w:font>
  <w:font w:name="Frutiger 45 Light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91831231" w:val="1600" w:fileVer="343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360"/>
  <w:drawingGridVerticalSpacing w:val="360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385"/>
  <w:tmFmtPref w:val="1409286400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8"/>
    <w:tmLastPosCaret>
      <w:tmLastPosPgfIdx w:val="0"/>
      <w:tmLastPosIdx w:val="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360" gridDistanceVertical="360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-de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3123"/>
  </w:style>
  <w:style w:type="paragraph" w:styleId="para4" w:customStyle="1">
    <w:name w:val="Standard"/>
    <w:qFormat/>
    <w:pPr>
      <w:spacing w:line="259" w:lineRule="exact"/>
      <w:jc w:val="both"/>
      <w:widowControl/>
    </w:pPr>
    <w:rPr>
      <w:rFonts w:ascii="Frutiger 45 Light" w:hAnsi="Frutiger 45 Light" w:eastAsia="Frutiger 45 Light" w:cs="Frutiger 45 Light"/>
      <w:color w:val="000000"/>
      <w:sz w:val="22"/>
      <w:szCs w:val="22"/>
      <w:lang w:val="de-de"/>
    </w:rPr>
  </w:style>
  <w:style w:type="character" w:styleId="char0" w:default="1">
    <w:name w:val="Default Paragraph Font"/>
  </w:style>
  <w:style w:type="character" w:styleId="char1" w:customStyle="1">
    <w:name w:val="Normal*"/>
    <w:rPr>
      <w:rFonts w:ascii="Frutiger 45 Light" w:hAnsi="Frutiger 45 Light" w:eastAsia="Frutiger 45 Light" w:cs="Frutiger 45 Light"/>
      <w:sz w:val="22"/>
      <w:szCs w:val="22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color w:val="000000"/>
        <w:sz w:val="20"/>
        <w:szCs w:val="20"/>
        <w:lang w:val="de-de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after="120"/>
      <w:outlineLvl w:val="0"/>
      <w:keepLines/>
    </w:pPr>
    <w:rPr>
      <w:rFonts w:ascii="Arial" w:hAnsi="Arial"/>
      <w:b/>
      <w:sz w:val="40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</w:rPr>
    <w:key w:val="3123"/>
  </w:style>
  <w:style w:type="paragraph" w:styleId="para4" w:customStyle="1">
    <w:name w:val="Standard"/>
    <w:qFormat/>
    <w:pPr>
      <w:spacing w:line="259" w:lineRule="exact"/>
      <w:jc w:val="both"/>
      <w:widowControl/>
    </w:pPr>
    <w:rPr>
      <w:rFonts w:ascii="Frutiger 45 Light" w:hAnsi="Frutiger 45 Light" w:eastAsia="Frutiger 45 Light" w:cs="Frutiger 45 Light"/>
      <w:color w:val="000000"/>
      <w:sz w:val="22"/>
      <w:szCs w:val="22"/>
      <w:lang w:val="de-de"/>
    </w:rPr>
  </w:style>
  <w:style w:type="character" w:styleId="char0" w:default="1">
    <w:name w:val="Default Paragraph Font"/>
  </w:style>
  <w:style w:type="character" w:styleId="char1" w:customStyle="1">
    <w:name w:val="Normal*"/>
    <w:rPr>
      <w:rFonts w:ascii="Frutiger 45 Light" w:hAnsi="Frutiger 45 Light" w:eastAsia="Frutiger 45 Light" w:cs="Frutiger 45 Light"/>
      <w:sz w:val="22"/>
      <w:szCs w:val="22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rev.1600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Klaus Bailly</cp:lastModifiedBy>
  <cp:revision>15</cp:revision>
  <cp:lastPrinted>2014-03-26T09:27:39Z</cp:lastPrinted>
  <dcterms:created xsi:type="dcterms:W3CDTF">2014-03-26T09:13:15Z</dcterms:created>
  <dcterms:modified xsi:type="dcterms:W3CDTF">2026-10-12T18:53:51Z</dcterms:modified>
</cp:coreProperties>
</file>