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4902835</wp:posOffset>
            </wp:positionH>
            <wp:positionV relativeFrom="page">
              <wp:posOffset>904240</wp:posOffset>
            </wp:positionV>
            <wp:extent cx="1755775" cy="3218815"/>
            <wp:effectExtent l="0" t="0" r="0" b="0"/>
            <wp:wrapSquare wrapText="bothSides"/>
            <wp:docPr id="1" name="Grafik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4"/>
                    <pic:cNvPicPr>
                      <a:picLocks noChangeAspect="1"/>
                      <a:extLst>
                        <a:ext uri="sm">
                          <sm:smNativeData xmlns:sm="sm" val="SMDATA_17_b1d/a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AAAAAAAAAAAAAAAApHgAAAAAAAAAAAACQBQAAzQoAAM0TAAAAAAAAKR4AAJAF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5775" cy="32188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bookmarkStart w:id="0" w:name="_Toc367795324"/>
      <w:r/>
      <w:bookmarkEnd w:id="0"/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 w:after="0" w:line="240" w:lineRule="auto"/>
        <w:jc w:val="left"/>
      </w:pPr>
      <w:r/>
    </w:p>
    <w:p>
      <w:pPr>
        <w:spacing/>
        <w:jc w:val="left"/>
        <w:tabs defTabSz="708">
          <w:tab w:val="right" w:pos="8957" w:leader="none"/>
        </w:tabs>
        <w:rPr>
          <w:rFonts w:eastAsia="Times New Roman" w:cs="Tahoma"/>
          <w:kern w:val="1"/>
          <w:sz w:val="44"/>
          <w:szCs w:val="44"/>
        </w:rPr>
      </w:pPr>
      <w:r>
        <w:rPr>
          <w:rFonts w:eastAsia="Times New Roman" w:cs="Tahoma"/>
          <w:kern w:val="1"/>
          <w:sz w:val="44"/>
          <w:szCs w:val="44"/>
        </w:rPr>
        <w:tab/>
        <w:t>Ernährung und Gesundheit</w:t>
      </w:r>
    </w:p>
    <w:p>
      <w:pPr>
        <w:spacing w:before="120" w:after="0" w:line="240" w:lineRule="auto"/>
        <w:jc w:val="left"/>
        <w:tabs defTabSz="708">
          <w:tab w:val="right" w:pos="8957" w:leader="none"/>
        </w:tabs>
        <w:rPr>
          <w:sz w:val="24"/>
        </w:rPr>
      </w:pPr>
      <w:r>
        <w:rPr>
          <w:sz w:val="24"/>
        </w:rPr>
        <w:tab/>
        <w:t>Dr.</w:t>
      </w:r>
      <w:r>
        <w:rPr>
          <w:sz w:val="18"/>
          <w:szCs w:val="18"/>
        </w:rPr>
        <w:t xml:space="preserve"> rer. nat. </w:t>
      </w:r>
      <w:r>
        <w:rPr>
          <w:sz w:val="24"/>
        </w:rPr>
        <w:t>Gerhard H. Peise</w:t>
      </w:r>
      <w:r>
        <w:rPr>
          <w:sz w:val="24"/>
        </w:rPr>
      </w:r>
    </w:p>
    <w:p>
      <w:pPr>
        <w:rPr>
          <w:sz w:val="24"/>
        </w:rPr>
      </w:pPr>
      <w:r>
        <w:rPr>
          <w:sz w:val="24"/>
        </w:rPr>
      </w:r>
    </w:p>
    <w:p>
      <w:pPr>
        <w:rPr>
          <w:sz w:val="24"/>
        </w:rPr>
      </w:pPr>
      <w:r>
        <w:br w:type="page"/>
      </w:r>
      <w:r>
        <w:rPr>
          <w:sz w:val="24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headerReference w:type="default" r:id="rId9"/>
          <w:footerReference w:type="default" r:id="rId10"/>
          <w:headerReference w:type="even" r:id="rId11"/>
          <w:footerReference w:type="even" r:id="rId12"/>
          <w:type w:val="continuous"/>
          <w:pgSz w:h="16840" w:w="11900"/>
          <w:pgMar w:left="1984" w:top="1417" w:right="850" w:bottom="1134" w:header="709" w:footer="708"/>
          <w:paperSrc w:first="0" w:other="0" a="0" b="0"/>
          <w:pgNumType w:fmt="decimal"/>
          <w:tmGutter w:val="1"/>
          <w:mirrorMargins w:val="1"/>
          <w:tmSection w:h="-1">
            <w:tmHeader w:id="0" w:h="0" edge="709" text="0">
              <w:shd w:val="none"/>
            </w:tmHeader>
            <w:tmFooter w:id="0" w:h="0" edge="708" text="0">
              <w:shd w:val="none"/>
            </w:tmFooter>
            <w:tmHeader w:id="1" w:h="0" edge="709" text="0">
              <w:shd w:val="none"/>
            </w:tmHeader>
            <w:tmFooter w:id="1" w:h="0" edge="708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rPr>
          <w:sz w:val="24"/>
        </w:rPr>
      </w:pPr>
      <w:r>
        <w:br w:type="page"/>
      </w:r>
      <w:r/>
      <w:bookmarkStart w:id="1" w:name="_TOC000019"/>
      <w:r/>
      <w:r>
        <w:rPr>
          <w:sz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13"/>
      <w:footerReference w:type="default" r:id="rId14"/>
      <w:headerReference w:type="even" r:id="rId15"/>
      <w:footerReference w:type="even" r:id="rId16"/>
      <w:type w:val="nextPage"/>
      <w:pgSz w:h="16840" w:w="11900"/>
      <w:pgMar w:left="1984" w:top="1417" w:right="850" w:bottom="1134" w:header="709" w:footer="708"/>
      <w:paperSrc w:first="0" w:other="0" a="0" b="0"/>
      <w:pgNumType w:fmt="lowerRoman"/>
      <w:tmGutter w:val="1"/>
      <w:mirrorMargins w:val="1"/>
      <w:tmSection w:h="-1">
        <w:tmHeader w:id="0" w:h="0" edge="709" text="0">
          <w:shd w:val="none"/>
        </w:tmHeader>
        <w:tmFooter w:id="0" w:h="0" edge="708" text="0">
          <w:shd w:val="none"/>
        </w:tmFooter>
        <w:tmHeader w:id="1" w:h="0" edge="709" text="0">
          <w:shd w:val="none"/>
        </w:tmHeader>
        <w:tmFooter w:id="1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auto"/>
    <w:pitch w:val="default"/>
  </w:font>
  <w:font w:name="Cambria">
    <w:charset w:val="00"/>
    <w:family w:val="auto"/>
    <w:pitch w:val="default"/>
  </w:font>
  <w:font w:name="Tahoma">
    <w:charset w:val="00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tabs defTabSz="708">
        <w:tab w:val="right" w:pos="9071" w:leader="none"/>
      </w:tabs>
      <w:rPr>
        <w:sz w:val="16"/>
        <w:szCs w:val="16"/>
      </w:rPr>
    </w:pPr>
    <w:r>
      <w:rPr>
        <w:sz w:val="16"/>
        <w:szCs w:val="16"/>
      </w:rPr>
      <w:tab/>
      <w:t xml:space="preserve">Seite </w:t>
    </w:r>
    <w:r>
      <w:rPr>
        <w:sz w:val="16"/>
        <w:szCs w:val="16"/>
      </w:rPr>
      <w:fldChar w:fldCharType="begin"/>
      <w:instrText xml:space="preserve"> PAGE  \CA </w:instrText>
      <w:fldChar w:fldCharType="separate"/>
      <w:t>i</w:t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rPr>
        <w:sz w:val="16"/>
        <w:szCs w:val="16"/>
      </w:rPr>
    </w:pPr>
    <w:r>
      <w:rPr>
        <w:sz w:val="16"/>
        <w:szCs w:val="16"/>
      </w:rPr>
      <w:t xml:space="preserve">Seite </w:t>
    </w:r>
    <w:r>
      <w:rPr>
        <w:sz w:val="16"/>
        <w:szCs w:val="16"/>
      </w:rPr>
      <w:fldChar w:fldCharType="begin"/>
      <w:instrText xml:space="preserve"> PAGE  \CA </w:instrText>
      <w:fldChar w:fldCharType="separate"/>
      <w:t>i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2">
    <w:multiLevelType w:val="hybridMultilevel"/>
    <w:name w:val="Bullet 6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color w:val="007f7f"/>
      </w:rPr>
    </w:lvl>
    <w:lvl w:ilvl="1">
      <w:numFmt w:val="bullet"/>
      <w:pStyle w:val="para17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  <w:color w:val="007f7f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w:numFmt w:val="decimal"/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3">
    <w:multiLevelType w:val="singleLevel"/>
    <w:name w:val="Bullet 6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color w:val="007f7f"/>
      </w:rPr>
    </w:lvl>
  </w:abstractNum>
  <w:abstractNum w:abstractNumId="4">
    <w:multiLevelType w:val="singleLevel"/>
    <w:name w:val="Bullet 4"/>
    <w:lvl w:ilvl="0">
      <w:start w:val="1"/>
      <w:numFmt w:val="decimal"/>
      <w:pStyle w:val="para29"/>
      <w:suff w:val="tab"/>
      <w:lvlText w:val="%1."/>
      <w:lvlJc w:val="left"/>
      <w:pPr>
        <w:ind w:left="0" w:hanging="0"/>
      </w:pPr>
    </w:lvl>
  </w:abstractNum>
  <w:abstractNum w:abstractNumId="5">
    <w:multiLevelType w:val="singleLevel"/>
    <w:name w:val="Bullet 5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7">
    <w:multiLevelType w:val="singleLevel"/>
    <w:name w:val="Bullet 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color w:val="007f7f"/>
      </w:rPr>
    </w:lvl>
  </w:abstractNum>
  <w:abstractNum w:abstractNumId="8">
    <w:multiLevelType w:val="singleLevel"/>
    <w:name w:val="Bullet 8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9">
    <w:multiLevelType w:val="singleLevel"/>
    <w:name w:val="Bullet 9"/>
    <w:lvl w:ilvl="0">
      <w:numFmt w:val="bullet"/>
      <w:suff w:val="tab"/>
      <w:lvlText w:val="+"/>
      <w:lvlJc w:val="left"/>
      <w:pPr>
        <w:ind w:left="0" w:hanging="0"/>
      </w:pPr>
      <w:rPr>
        <w:rFonts w:ascii="Wingdings" w:hAnsi="Wingdings" w:eastAsia="Wingdings" w:cs="Wingdings"/>
        <w:color w:val="007f7f"/>
        <w:kern w:val="1"/>
        <w:sz w:val="40"/>
        <w:szCs w:val="40"/>
        <w:u w:color="auto" w:val="single"/>
      </w:rPr>
    </w:lvl>
  </w:abstractNum>
  <w:abstractNum w:abstractNumId="10">
    <w:multiLevelType w:val="singleLevel"/>
    <w:name w:val="Bullet 1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view w:val="print"/>
  <w:defaultTabStop w:val="708"/>
  <w:evenAndOddHeaders/>
  <w:mirrorMargins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9217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5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1"/>
    <w:tmLastPosFrameIdx w:val="0"/>
    <w:tmLastPosCaret>
      <w:tmLastPosPgfIdx w:val="44"/>
      <w:tmLastPosIdx w:val="0"/>
    </w:tmLastPosCaret>
    <w:tmLastPosAnchor>
      <w:tmLastPosPgfIdx w:val="43"/>
      <w:tmLastPosIdx w:val="0"/>
    </w:tmLastPosAnchor>
    <w:tmLastPosTblRect w:left="0" w:top="0" w:right="0" w:bottom="0"/>
  </w:tmLastPos>
  <w:tmAppRevision w:date="1753175919" w:val="1224" w:fileVer="342" w:fileVer64="64" w:fileVerOS="1"/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dpi="0" resample="0" name="/Users/gerhard/Mail/Ernährung/Test.pdf" map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00" w:line="264" w:lineRule="auto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22"/>
      <w:szCs w:val="22"/>
    </w:rPr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432" w:hanging="432"/>
      <w:spacing w:before="200"/>
      <w:jc w:val="left"/>
      <w:keepNext/>
      <w:outlineLvl w:val="0"/>
      <w:keepLines/>
    </w:pPr>
    <w:rPr>
      <w:rFonts w:eastAsia="Tahoma" w:cs="Tahoma"/>
      <w:color w:val="007f7f"/>
      <w:sz w:val="28"/>
      <w:szCs w:val="28"/>
      <w:lang w:eastAsia="de-de" w:bidi="de-de"/>
    </w:rPr>
  </w:style>
  <w:style w:type="paragraph" w:styleId="para2">
    <w:name w:val="heading 2"/>
    <w:qFormat/>
    <w:basedOn w:val="para0"/>
    <w:next w:val="para0"/>
    <w:pPr>
      <w:numPr>
        <w:ilvl w:val="1"/>
        <w:numId w:val="1"/>
      </w:numPr>
      <w:ind w:left="576" w:hanging="576"/>
      <w:spacing w:before="240"/>
      <w:jc w:val="left"/>
      <w:keepNext/>
      <w:outlineLvl w:val="1"/>
      <w:keepLines/>
    </w:pPr>
    <w:rPr>
      <w:rFonts w:eastAsia="Tahoma" w:cs="Tahoma"/>
      <w:color w:val="007f7f"/>
      <w:sz w:val="24"/>
      <w:szCs w:val="24"/>
      <w:lang w:eastAsia="de-de" w:bidi="de-de"/>
    </w:rPr>
  </w:style>
  <w:style w:type="paragraph" w:styleId="para3">
    <w:name w:val="heading 3"/>
    <w:qFormat/>
    <w:basedOn w:val="para0"/>
    <w:next w:val="para0"/>
    <w:pPr>
      <w:numPr>
        <w:ilvl w:val="2"/>
        <w:numId w:val="1"/>
      </w:numPr>
      <w:ind w:left="720" w:hanging="720"/>
      <w:spacing w:before="240"/>
      <w:jc w:val="left"/>
      <w:keepNext/>
      <w:outlineLvl w:val="2"/>
      <w:keepLines/>
    </w:pPr>
    <w:rPr>
      <w:rFonts w:eastAsia="Tahoma" w:cs="Tahoma"/>
      <w:color w:val="007f7f"/>
      <w:lang w:eastAsia="de-de" w:bidi="de-de"/>
    </w:rPr>
  </w:style>
  <w:style w:type="paragraph" w:styleId="para4">
    <w:name w:val="heading 4"/>
    <w:qFormat/>
    <w:basedOn w:val="para0"/>
    <w:next w:val="para0"/>
    <w:pPr>
      <w:numPr>
        <w:ilvl w:val="3"/>
        <w:numId w:val="1"/>
      </w:numPr>
      <w:ind w:left="1077" w:hanging="1077"/>
      <w:spacing w:before="240"/>
      <w:keepNext/>
      <w:outlineLvl w:val="3"/>
      <w:keepLines/>
    </w:pPr>
    <w:rPr>
      <w:rFonts w:eastAsia="Tahoma" w:cs="Tahoma"/>
      <w:color w:val="007f7f"/>
      <w:lang w:eastAsia="de-de" w:bidi="de-de"/>
    </w:rPr>
  </w:style>
  <w:style w:type="paragraph" w:styleId="para5">
    <w:name w:val="heading 5"/>
    <w:qFormat/>
    <w:basedOn w:val="para0"/>
    <w:next w:val="para0"/>
    <w:pPr>
      <w:numPr>
        <w:ilvl w:val="4"/>
        <w:numId w:val="1"/>
      </w:numPr>
      <w:ind w:left="1134" w:hanging="1134"/>
      <w:spacing w:before="200"/>
      <w:keepNext/>
      <w:outlineLvl w:val="4"/>
      <w:keepLines/>
    </w:pPr>
    <w:rPr>
      <w:rFonts w:eastAsia="Tahoma" w:cs="Tahoma"/>
      <w:color w:val="007f7f"/>
      <w:lang w:eastAsia="de-de" w:bidi="de-de"/>
    </w:rPr>
  </w:style>
  <w:style w:type="paragraph" w:styleId="para6">
    <w:name w:val="heading 6"/>
    <w:qFormat/>
    <w:basedOn w:val="para0"/>
    <w:next w:val="para0"/>
    <w:pPr>
      <w:numPr>
        <w:ilvl w:val="5"/>
        <w:numId w:val="1"/>
      </w:numPr>
      <w:ind w:left="1152" w:hanging="1152"/>
      <w:spacing w:before="200"/>
      <w:keepNext/>
      <w:outlineLvl w:val="5"/>
      <w:keepLines/>
    </w:pPr>
    <w:rPr>
      <w:rFonts w:eastAsia="Tahoma" w:cs="Tahoma"/>
      <w:i/>
      <w:iCs/>
      <w:color w:val="007f7f"/>
      <w:lang w:eastAsia="de-de" w:bidi="de-de"/>
    </w:rPr>
  </w:style>
  <w:style w:type="paragraph" w:styleId="para7">
    <w:name w:val="heading 7"/>
    <w:qFormat/>
    <w:basedOn w:val="para0"/>
    <w:next w:val="para0"/>
    <w:p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2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794" w:leader="none"/>
        <w:tab w:val="right" w:pos="9056" w:leader="dot"/>
      </w:tabs>
    </w:pPr>
    <w:rPr>
      <w:lang w:eastAsia="de-de" w:bidi="de-de"/>
    </w:r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361" w:leader="none"/>
        <w:tab w:val="right" w:pos="9056" w:leader="dot"/>
      </w:tabs>
    </w:pPr>
    <w:rPr>
      <w:lang w:eastAsia="de-de" w:bidi="de-de"/>
    </w:rPr>
  </w:style>
  <w:style w:type="paragraph" w:styleId="para22">
    <w:name w:val="toc 4"/>
    <w:qFormat/>
    <w:basedOn w:val="para0"/>
    <w:next w:val="para0"/>
    <w:pPr>
      <w:ind w:left="1417"/>
      <w:spacing w:after="80"/>
      <w:tabs defTabSz="708">
        <w:tab w:val="left" w:pos="2154" w:leader="none"/>
        <w:tab w:val="right" w:pos="9056" w:leader="dot"/>
      </w:tabs>
    </w:pPr>
    <w:rPr>
      <w:lang w:eastAsia="de-de" w:bidi="de-de"/>
    </w:rPr>
  </w:style>
  <w:style w:type="paragraph" w:styleId="para23">
    <w:name w:val="toc 5"/>
    <w:qFormat/>
    <w:basedOn w:val="para0"/>
    <w:next w:val="para0"/>
    <w:pPr>
      <w:ind w:left="2211"/>
      <w:spacing w:after="80"/>
      <w:tabs defTabSz="708">
        <w:tab w:val="left" w:pos="3288" w:leader="none"/>
        <w:tab w:val="right" w:pos="9056" w:leader="dot"/>
      </w:tabs>
    </w:pPr>
    <w:rPr>
      <w:lang w:eastAsia="de-de" w:bidi="de-de"/>
    </w:rPr>
  </w:style>
  <w:style w:type="paragraph" w:styleId="para24">
    <w:name w:val="toc 6"/>
    <w:qFormat/>
    <w:basedOn w:val="para0"/>
    <w:next w:val="para0"/>
    <w:pPr>
      <w:ind w:left="3345"/>
      <w:tabs defTabSz="708">
        <w:tab w:val="left" w:pos="4479" w:leader="none"/>
        <w:tab w:val="right" w:pos="9066" w:leader="dot"/>
      </w:tabs>
    </w:pPr>
    <w:rPr>
      <w:lang w:eastAsia="de-de" w:bidi="de-de"/>
    </w:r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1"/>
        <w:numId w:val="2"/>
      </w:numPr>
      <w:ind w:left="397" w:hanging="197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4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0"/>
      </w:numPr>
      <w:ind w:left="340" w:hanging="283"/>
      <w:contextualSpacing/>
    </w:pPr>
  </w:style>
  <w:style w:type="paragraph" w:styleId="para31">
    <w:name w:val="Endnote Text"/>
    <w:qFormat/>
    <w:basedOn w:val="para0"/>
    <w:pPr>
      <w:spacing w:after="0" w:line="240" w:lineRule="auto"/>
    </w:pPr>
  </w:style>
  <w:style w:type="paragraph" w:styleId="para32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character" w:styleId="char19">
    <w:name w:val="Footnote Reference"/>
    <w:rPr>
      <w:vertAlign w:val="superscript"/>
    </w:rPr>
  </w:style>
  <w:style w:type="character" w:styleId="char20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00" w:line="264" w:lineRule="auto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22"/>
      <w:szCs w:val="22"/>
    </w:rPr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432" w:hanging="432"/>
      <w:spacing w:before="200"/>
      <w:jc w:val="left"/>
      <w:keepNext/>
      <w:outlineLvl w:val="0"/>
      <w:keepLines/>
    </w:pPr>
    <w:rPr>
      <w:rFonts w:eastAsia="Tahoma" w:cs="Tahoma"/>
      <w:color w:val="007f7f"/>
      <w:sz w:val="28"/>
      <w:szCs w:val="28"/>
      <w:lang w:eastAsia="de-de" w:bidi="de-de"/>
    </w:rPr>
  </w:style>
  <w:style w:type="paragraph" w:styleId="para2">
    <w:name w:val="heading 2"/>
    <w:qFormat/>
    <w:basedOn w:val="para0"/>
    <w:next w:val="para0"/>
    <w:pPr>
      <w:numPr>
        <w:ilvl w:val="1"/>
        <w:numId w:val="1"/>
      </w:numPr>
      <w:ind w:left="576" w:hanging="576"/>
      <w:spacing w:before="240"/>
      <w:jc w:val="left"/>
      <w:keepNext/>
      <w:outlineLvl w:val="1"/>
      <w:keepLines/>
    </w:pPr>
    <w:rPr>
      <w:rFonts w:eastAsia="Tahoma" w:cs="Tahoma"/>
      <w:color w:val="007f7f"/>
      <w:sz w:val="24"/>
      <w:szCs w:val="24"/>
      <w:lang w:eastAsia="de-de" w:bidi="de-de"/>
    </w:rPr>
  </w:style>
  <w:style w:type="paragraph" w:styleId="para3">
    <w:name w:val="heading 3"/>
    <w:qFormat/>
    <w:basedOn w:val="para0"/>
    <w:next w:val="para0"/>
    <w:pPr>
      <w:numPr>
        <w:ilvl w:val="2"/>
        <w:numId w:val="1"/>
      </w:numPr>
      <w:ind w:left="720" w:hanging="720"/>
      <w:spacing w:before="240"/>
      <w:jc w:val="left"/>
      <w:keepNext/>
      <w:outlineLvl w:val="2"/>
      <w:keepLines/>
    </w:pPr>
    <w:rPr>
      <w:rFonts w:eastAsia="Tahoma" w:cs="Tahoma"/>
      <w:color w:val="007f7f"/>
      <w:lang w:eastAsia="de-de" w:bidi="de-de"/>
    </w:rPr>
  </w:style>
  <w:style w:type="paragraph" w:styleId="para4">
    <w:name w:val="heading 4"/>
    <w:qFormat/>
    <w:basedOn w:val="para0"/>
    <w:next w:val="para0"/>
    <w:pPr>
      <w:numPr>
        <w:ilvl w:val="3"/>
        <w:numId w:val="1"/>
      </w:numPr>
      <w:ind w:left="1077" w:hanging="1077"/>
      <w:spacing w:before="240"/>
      <w:keepNext/>
      <w:outlineLvl w:val="3"/>
      <w:keepLines/>
    </w:pPr>
    <w:rPr>
      <w:rFonts w:eastAsia="Tahoma" w:cs="Tahoma"/>
      <w:color w:val="007f7f"/>
      <w:lang w:eastAsia="de-de" w:bidi="de-de"/>
    </w:rPr>
  </w:style>
  <w:style w:type="paragraph" w:styleId="para5">
    <w:name w:val="heading 5"/>
    <w:qFormat/>
    <w:basedOn w:val="para0"/>
    <w:next w:val="para0"/>
    <w:pPr>
      <w:numPr>
        <w:ilvl w:val="4"/>
        <w:numId w:val="1"/>
      </w:numPr>
      <w:ind w:left="1134" w:hanging="1134"/>
      <w:spacing w:before="200"/>
      <w:keepNext/>
      <w:outlineLvl w:val="4"/>
      <w:keepLines/>
    </w:pPr>
    <w:rPr>
      <w:rFonts w:eastAsia="Tahoma" w:cs="Tahoma"/>
      <w:color w:val="007f7f"/>
      <w:lang w:eastAsia="de-de" w:bidi="de-de"/>
    </w:rPr>
  </w:style>
  <w:style w:type="paragraph" w:styleId="para6">
    <w:name w:val="heading 6"/>
    <w:qFormat/>
    <w:basedOn w:val="para0"/>
    <w:next w:val="para0"/>
    <w:pPr>
      <w:numPr>
        <w:ilvl w:val="5"/>
        <w:numId w:val="1"/>
      </w:numPr>
      <w:ind w:left="1152" w:hanging="1152"/>
      <w:spacing w:before="200"/>
      <w:keepNext/>
      <w:outlineLvl w:val="5"/>
      <w:keepLines/>
    </w:pPr>
    <w:rPr>
      <w:rFonts w:eastAsia="Tahoma" w:cs="Tahoma"/>
      <w:i/>
      <w:iCs/>
      <w:color w:val="007f7f"/>
      <w:lang w:eastAsia="de-de" w:bidi="de-de"/>
    </w:rPr>
  </w:style>
  <w:style w:type="paragraph" w:styleId="para7">
    <w:name w:val="heading 7"/>
    <w:qFormat/>
    <w:basedOn w:val="para0"/>
    <w:next w:val="para0"/>
    <w:p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2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794" w:leader="none"/>
        <w:tab w:val="right" w:pos="9056" w:leader="dot"/>
      </w:tabs>
    </w:pPr>
    <w:rPr>
      <w:lang w:eastAsia="de-de" w:bidi="de-de"/>
    </w:r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361" w:leader="none"/>
        <w:tab w:val="right" w:pos="9056" w:leader="dot"/>
      </w:tabs>
    </w:pPr>
    <w:rPr>
      <w:lang w:eastAsia="de-de" w:bidi="de-de"/>
    </w:rPr>
  </w:style>
  <w:style w:type="paragraph" w:styleId="para22">
    <w:name w:val="toc 4"/>
    <w:qFormat/>
    <w:basedOn w:val="para0"/>
    <w:next w:val="para0"/>
    <w:pPr>
      <w:ind w:left="1417"/>
      <w:spacing w:after="80"/>
      <w:tabs defTabSz="708">
        <w:tab w:val="left" w:pos="2154" w:leader="none"/>
        <w:tab w:val="right" w:pos="9056" w:leader="dot"/>
      </w:tabs>
    </w:pPr>
    <w:rPr>
      <w:lang w:eastAsia="de-de" w:bidi="de-de"/>
    </w:rPr>
  </w:style>
  <w:style w:type="paragraph" w:styleId="para23">
    <w:name w:val="toc 5"/>
    <w:qFormat/>
    <w:basedOn w:val="para0"/>
    <w:next w:val="para0"/>
    <w:pPr>
      <w:ind w:left="2211"/>
      <w:spacing w:after="80"/>
      <w:tabs defTabSz="708">
        <w:tab w:val="left" w:pos="3288" w:leader="none"/>
        <w:tab w:val="right" w:pos="9056" w:leader="dot"/>
      </w:tabs>
    </w:pPr>
    <w:rPr>
      <w:lang w:eastAsia="de-de" w:bidi="de-de"/>
    </w:rPr>
  </w:style>
  <w:style w:type="paragraph" w:styleId="para24">
    <w:name w:val="toc 6"/>
    <w:qFormat/>
    <w:basedOn w:val="para0"/>
    <w:next w:val="para0"/>
    <w:pPr>
      <w:ind w:left="3345"/>
      <w:tabs defTabSz="708">
        <w:tab w:val="left" w:pos="4479" w:leader="none"/>
        <w:tab w:val="right" w:pos="9066" w:leader="dot"/>
      </w:tabs>
    </w:pPr>
    <w:rPr>
      <w:lang w:eastAsia="de-de" w:bidi="de-de"/>
    </w:r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1"/>
        <w:numId w:val="2"/>
      </w:numPr>
      <w:ind w:left="397" w:hanging="197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4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0"/>
      </w:numPr>
      <w:ind w:left="340" w:hanging="283"/>
      <w:contextualSpacing/>
    </w:pPr>
  </w:style>
  <w:style w:type="paragraph" w:styleId="para31">
    <w:name w:val="Endnote Text"/>
    <w:qFormat/>
    <w:basedOn w:val="para0"/>
    <w:pPr>
      <w:spacing w:after="0" w:line="240" w:lineRule="auto"/>
    </w:pPr>
  </w:style>
  <w:style w:type="paragraph" w:styleId="para32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character" w:styleId="char19">
    <w:name w:val="Footnote Reference"/>
    <w:rPr>
      <w:vertAlign w:val="superscript"/>
    </w:rPr>
  </w:style>
  <w:style w:type="character" w:styleId="char20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Tahoma"/>
        <a:cs typeface="Tahoma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252</cp:revision>
  <cp:lastPrinted>2025-07-19T14:45:21Z</cp:lastPrinted>
  <dcterms:created xsi:type="dcterms:W3CDTF">2025-05-09T06:31:17Z</dcterms:created>
  <dcterms:modified xsi:type="dcterms:W3CDTF">2025-07-22T09:18:39Z</dcterms:modified>
</cp:coreProperties>
</file>