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Franklin Gothic Pro" w:hAnsi="Franklin Gothic Pro" w:eastAsia="Franklin Gothic Pro" w:cs="Franklin Gothic Pro"/>
        </w:rPr>
      </w:pPr>
      <w:r>
        <w:rPr>
          <w:rFonts w:ascii="Franklin Gothic Pro" w:hAnsi="Franklin Gothic Pro" w:eastAsia="Franklin Gothic Pro" w:cs="Franklin Gothic Pro"/>
        </w:rPr>
        <w:t>Franklin Gothic Pro: Expos </w:t>
      </w:r>
    </w:p>
    <w:p>
      <w:pPr>
        <w:rPr>
          <w:rFonts w:ascii="Franklin Gothic Pro Heavy" w:hAnsi="Franklin Gothic Pro Heavy" w:eastAsia="Franklin Gothic Pro Heavy" w:cs="Franklin Gothic Pro Heavy"/>
        </w:rPr>
      </w:pPr>
      <w:r>
        <w:rPr>
          <w:rFonts w:ascii="Franklin Gothic Pro Heavy" w:hAnsi="Franklin Gothic Pro Heavy" w:eastAsia="Franklin Gothic Pro Heavy" w:cs="Franklin Gothic Pro Heavy"/>
        </w:rPr>
        <w:t>Franklin Gothic Pro Heavy: Expos </w:t>
      </w:r>
    </w:p>
    <w:p>
      <w:pPr>
        <w:rPr>
          <w:rFonts w:ascii="Franklin Gothic Pro Medium" w:hAnsi="Franklin Gothic Pro Medium" w:eastAsia="Franklin Gothic Pro Medium" w:cs="Franklin Gothic Pro Medium"/>
        </w:rPr>
      </w:pPr>
      <w:r>
        <w:rPr>
          <w:rFonts w:ascii="Franklin Gothic Pro Medium" w:hAnsi="Franklin Gothic Pro Medium" w:eastAsia="Franklin Gothic Pro Medium" w:cs="Franklin Gothic Pro Medium"/>
        </w:rPr>
        <w:t>Franklin Gothic Pro Medium: Expos </w:t>
      </w:r>
    </w:p>
    <w:p>
      <w:pPr>
        <w:rPr>
          <w:rFonts w:ascii="Franklin Gothic Pro Medium" w:hAnsi="Franklin Gothic Pro Medium" w:eastAsia="Franklin Gothic Pro Medium" w:cs="Franklin Gothic Pro Medium"/>
        </w:rPr>
      </w:pPr>
      <w:r>
        <w:rPr>
          <w:rFonts w:ascii="Franklin Gothic Pro Medium" w:hAnsi="Franklin Gothic Pro Medium" w:eastAsia="Franklin Gothic Pro Medium" w:cs="Franklin Gothic Pro Medium"/>
        </w:rPr>
      </w:r>
    </w:p>
    <w:p>
      <w:pPr>
        <w:rPr>
          <w:rFonts w:ascii="Arial Narrow" w:hAnsi="Arial Narrow" w:eastAsia="Arial Narrow" w:cs="Arial Narrow"/>
        </w:rPr>
      </w:pPr>
      <w:r>
        <w:rPr>
          <w:rFonts w:ascii="Arial Narrow" w:hAnsi="Arial Narrow" w:eastAsia="Arial Narrow" w:cs="Arial Narrow"/>
        </w:rPr>
        <w:t xml:space="preserve">Von Planmaker kopiert: </w:t>
      </w:r>
    </w:p>
    <w:p>
      <w:pPr>
        <w:rPr>
          <w:rFonts w:ascii="Basic Sans" w:hAnsi="Basic Sans" w:eastAsia="Basic Sans" w:cs="Basic Sans"/>
          <w:color w:val="000000"/>
        </w:rPr>
      </w:pPr>
      <w:r>
        <w:rPr>
          <w:rFonts w:ascii="Basic Sans" w:hAnsi="Basic Sans" w:eastAsia="Basic Sans" w:cs="Basic Sans"/>
          <w:color w:val="000000"/>
        </w:rPr>
        <w:t>Exposé</w:t>
      </w:r>
    </w:p>
    <w:p>
      <w:pPr>
        <w:rPr>
          <w:rFonts w:ascii="Basic Sans" w:hAnsi="Basic Sans" w:eastAsia="Basic Sans" w:cs="Basic Sans"/>
          <w:color w:val="000000"/>
        </w:rPr>
      </w:pPr>
      <w:r>
        <w:rPr>
          <w:rFonts w:ascii="Basic Sans" w:hAnsi="Basic Sans" w:eastAsia="Basic Sans" w:cs="Basic Sans"/>
          <w:color w:val="000000"/>
        </w:rPr>
      </w:r>
    </w:p>
    <w:p>
      <w:pPr>
        <w:rPr>
          <w:rFonts w:ascii="Basic Sans" w:hAnsi="Basic Sans" w:eastAsia="Basic Sans" w:cs="Basic Sans"/>
          <w:color w:val="000000"/>
        </w:rPr>
      </w:pPr>
      <w:r>
        <w:rPr>
          <w:rFonts w:ascii="Basic Sans" w:hAnsi="Basic Sans" w:eastAsia="Basic Sans" w:cs="Basic Sans"/>
          <w:color w:val="000000"/>
        </w:rPr>
        <w:t>Innerhalb des Wortes ein Akzentuiertes „e“ setzen funktioniert aber auch nicht:</w:t>
      </w:r>
    </w:p>
    <w:p>
      <w:pPr>
        <w:rPr>
          <w:rFonts w:ascii="Basic Sans" w:hAnsi="Basic Sans" w:eastAsia="Basic Sans" w:cs="Basic Sans"/>
          <w:color w:val="000000"/>
        </w:rPr>
      </w:pPr>
      <w:r>
        <w:rPr>
          <w:rFonts w:ascii="Basic Sans" w:hAnsi="Basic Sans" w:eastAsia="Basic Sans" w:cs="Basic Sans"/>
          <w:color w:val="000000"/>
        </w:rPr>
        <w:t>Exp osé</w:t>
      </w:r>
    </w:p>
    <w:p>
      <w:pPr>
        <w:rPr>
          <w:rFonts w:ascii="Arial Narrow" w:hAnsi="Arial Narrow" w:eastAsia="Arial Narrow" w:cs="Arial Narrow"/>
        </w:rPr>
      </w:pPr>
      <w:r>
        <w:rPr>
          <w:rFonts w:ascii="Arial Narrow" w:hAnsi="Arial Narrow" w:eastAsia="Arial Narrow" w:cs="Arial Narrow"/>
        </w:rPr>
      </w:r>
    </w:p>
    <w:p>
      <w:pPr>
        <w:rPr>
          <w:rFonts w:ascii="Arial Narrow" w:hAnsi="Arial Narrow" w:eastAsia="Arial Narrow" w:cs="Arial Narrow"/>
        </w:rPr>
      </w:pPr>
      <w:r>
        <w:rPr>
          <w:rFonts w:ascii="Arial Narrow" w:hAnsi="Arial Narrow" w:eastAsia="Arial Narrow" w:cs="Arial Narrow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Franklin Gothic Pro">
    <w:charset w:val="00"/>
    <w:family w:val="roman"/>
    <w:pitch w:val="default"/>
  </w:font>
  <w:font w:name="Franklin Gothic Pro Heavy">
    <w:charset w:val="00"/>
    <w:family w:val="roman"/>
    <w:pitch w:val="default"/>
  </w:font>
  <w:font w:name="Franklin Gothic Pro Medium">
    <w:charset w:val="00"/>
    <w:family w:val="roman"/>
    <w:pitch w:val="default"/>
  </w:font>
  <w:font w:name="Arial Narrow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7"/>
      <w:tmLastPosIdx w:val="42"/>
    </w:tmLastPosCaret>
    <w:tmLastPosAnchor>
      <w:tmLastPosPgfIdx w:val="0"/>
      <w:tmLastPosIdx w:val="0"/>
    </w:tmLastPosAnchor>
    <w:tmLastPosTblRect w:left="0" w:top="0" w:right="0" w:bottom="0"/>
  </w:tmLastPos>
  <w:tmAppRevision w:date="1690188817" w:val="1200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Christian Gericke</cp:lastModifiedBy>
  <cp:revision>1</cp:revision>
  <dcterms:created xsi:type="dcterms:W3CDTF">2023-07-24T08:36:50Z</dcterms:created>
  <dcterms:modified xsi:type="dcterms:W3CDTF">2023-07-24T08:53:37Z</dcterms:modified>
</cp:coreProperties>
</file>