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E0A24" w14:textId="2D2C5B33" w:rsidR="001F31AB" w:rsidRDefault="001F31AB">
      <w:pPr>
        <w:framePr w:w="10821" w:h="713" w:hSpace="142" w:wrap="around" w:vAnchor="text" w:hAnchor="page" w:x="579" w:y="1131"/>
        <w:spacing w:before="20" w:after="20"/>
        <w:ind w:left="284"/>
        <w:jc w:val="center"/>
        <w:rPr>
          <w:rFonts w:ascii="Arial" w:hAnsi="Arial"/>
        </w:rPr>
      </w:pPr>
      <w:r>
        <w:rPr>
          <w:rFonts w:ascii="Arial" w:hAnsi="Arial"/>
        </w:rPr>
        <w:t xml:space="preserve">Arbeiten an der </w:t>
      </w:r>
      <w:r w:rsidR="00BF2461">
        <w:rPr>
          <w:rFonts w:ascii="Arial" w:hAnsi="Arial"/>
        </w:rPr>
        <w:t>Abrichthobelmaschine (</w:t>
      </w:r>
      <w:r w:rsidR="00000896">
        <w:rPr>
          <w:rFonts w:ascii="Arial" w:hAnsi="Arial"/>
        </w:rPr>
        <w:t>Gliederschwingschutz</w:t>
      </w:r>
      <w:r w:rsidR="00BF2461">
        <w:rPr>
          <w:rFonts w:ascii="Arial" w:hAnsi="Arial"/>
        </w:rPr>
        <w:t>)</w:t>
      </w:r>
    </w:p>
    <w:p w14:paraId="7F57EDA7" w14:textId="01539DBA" w:rsidR="001F31AB" w:rsidRDefault="001F31AB">
      <w:pPr>
        <w:framePr w:w="10821" w:h="713" w:hSpace="142" w:wrap="around" w:vAnchor="text" w:hAnchor="page" w:x="579" w:y="1131"/>
        <w:spacing w:before="20" w:after="20"/>
        <w:ind w:left="284"/>
        <w:rPr>
          <w:rFonts w:ascii="Arial" w:hAnsi="Arial"/>
        </w:rPr>
      </w:pPr>
      <w:r>
        <w:rPr>
          <w:rFonts w:ascii="Arial" w:hAnsi="Arial"/>
          <w:sz w:val="18"/>
        </w:rPr>
        <w:t>Typ: _______________________</w:t>
      </w:r>
      <w:r w:rsidR="00CB5B5A">
        <w:rPr>
          <w:rFonts w:ascii="Arial" w:hAnsi="Arial"/>
          <w:sz w:val="18"/>
        </w:rPr>
        <w:t>_ Abteilung</w:t>
      </w:r>
      <w:r>
        <w:rPr>
          <w:rFonts w:ascii="Arial" w:hAnsi="Arial"/>
          <w:sz w:val="18"/>
        </w:rPr>
        <w:t>: _______________________</w:t>
      </w:r>
      <w:r w:rsidR="00CB5B5A">
        <w:rPr>
          <w:rFonts w:ascii="Arial" w:hAnsi="Arial"/>
          <w:sz w:val="18"/>
        </w:rPr>
        <w:t>_ Arbeitsplatz</w:t>
      </w:r>
      <w:r>
        <w:rPr>
          <w:rFonts w:ascii="Arial" w:hAnsi="Arial"/>
          <w:sz w:val="18"/>
        </w:rPr>
        <w:t>:</w:t>
      </w:r>
      <w:r>
        <w:rPr>
          <w:rFonts w:ascii="Arial" w:hAnsi="Arial"/>
        </w:rPr>
        <w:t xml:space="preserve"> ________________________</w:t>
      </w:r>
    </w:p>
    <w:p w14:paraId="2FCAF4A4" w14:textId="77777777" w:rsidR="001F31AB" w:rsidRDefault="001F31AB">
      <w:pPr>
        <w:framePr w:w="9786" w:h="949" w:hSpace="142" w:wrap="around" w:vAnchor="text" w:hAnchor="page" w:x="1578" w:y="11502"/>
        <w:tabs>
          <w:tab w:val="left" w:pos="567"/>
        </w:tabs>
        <w:spacing w:before="20" w:after="20"/>
        <w:ind w:left="284"/>
        <w:rPr>
          <w:rFonts w:ascii="Arial" w:hAnsi="Arial"/>
        </w:rPr>
      </w:pPr>
      <w:r>
        <w:rPr>
          <w:rFonts w:ascii="Arial" w:hAnsi="Arial"/>
        </w:rPr>
        <w:t>●</w:t>
      </w:r>
      <w:r>
        <w:rPr>
          <w:rFonts w:ascii="Arial" w:hAnsi="Arial"/>
        </w:rPr>
        <w:tab/>
        <w:t>Vorgesetzten verständigen.</w:t>
      </w:r>
    </w:p>
    <w:p w14:paraId="1818116B" w14:textId="77777777" w:rsidR="001F31AB" w:rsidRDefault="001F31AB">
      <w:pPr>
        <w:framePr w:w="9786" w:h="949" w:hSpace="142" w:wrap="around" w:vAnchor="text" w:hAnchor="page" w:x="1578" w:y="11502"/>
        <w:tabs>
          <w:tab w:val="left" w:pos="567"/>
        </w:tabs>
        <w:spacing w:before="20" w:after="20"/>
        <w:ind w:left="284"/>
      </w:pPr>
      <w:r>
        <w:rPr>
          <w:rFonts w:ascii="Arial" w:hAnsi="Arial"/>
        </w:rPr>
        <w:t>●</w:t>
      </w:r>
      <w:r>
        <w:rPr>
          <w:rFonts w:ascii="Arial" w:hAnsi="Arial"/>
        </w:rPr>
        <w:tab/>
        <w:t>Mängel und Schäden dem Vorgesetzten melden.</w:t>
      </w:r>
    </w:p>
    <w:p w14:paraId="6E61078A" w14:textId="584ED5CD" w:rsidR="001F31AB" w:rsidRDefault="001F31AB">
      <w:pPr>
        <w:framePr w:w="9786" w:h="949" w:hSpace="142" w:wrap="around" w:vAnchor="text" w:hAnchor="page" w:x="1578" w:y="11502"/>
        <w:numPr>
          <w:ilvl w:val="0"/>
          <w:numId w:val="14"/>
        </w:numPr>
        <w:tabs>
          <w:tab w:val="clear" w:pos="360"/>
          <w:tab w:val="left" w:pos="567"/>
        </w:tabs>
        <w:spacing w:before="20" w:after="20"/>
        <w:ind w:left="567"/>
        <w:rPr>
          <w:rFonts w:ascii="Arial" w:hAnsi="Arial"/>
        </w:rPr>
      </w:pPr>
      <w:r>
        <w:rPr>
          <w:rFonts w:ascii="Arial" w:hAnsi="Arial"/>
        </w:rPr>
        <w:t xml:space="preserve">Beschädigte </w:t>
      </w:r>
      <w:r w:rsidR="00117FF3">
        <w:rPr>
          <w:rFonts w:ascii="Arial" w:hAnsi="Arial"/>
        </w:rPr>
        <w:t>Schutzeinrichtung und Arbeitshilfen der Benutzung entziehen.</w:t>
      </w:r>
    </w:p>
    <w:p w14:paraId="1B6B38E3" w14:textId="77777777" w:rsidR="001F31AB" w:rsidRDefault="001F31AB" w:rsidP="00321833">
      <w:pPr>
        <w:framePr w:w="4842" w:h="769" w:hSpace="142" w:wrap="around" w:vAnchor="page" w:hAnchor="page" w:x="1578" w:y="13393"/>
        <w:spacing w:before="20" w:after="20"/>
        <w:ind w:left="284"/>
        <w:rPr>
          <w:rFonts w:ascii="Arial" w:hAnsi="Arial"/>
        </w:rPr>
      </w:pPr>
      <w:r>
        <w:rPr>
          <w:rFonts w:ascii="Arial" w:hAnsi="Arial"/>
        </w:rPr>
        <w:t>●</w:t>
      </w:r>
      <w:r>
        <w:rPr>
          <w:rFonts w:ascii="Arial" w:hAnsi="Arial"/>
        </w:rPr>
        <w:tab/>
        <w:t>Unfallstelle sichern.</w:t>
      </w:r>
    </w:p>
    <w:p w14:paraId="7B722AC3" w14:textId="77777777" w:rsidR="001F31AB" w:rsidRDefault="001F31AB" w:rsidP="00321833">
      <w:pPr>
        <w:framePr w:w="4842" w:h="769" w:hSpace="142" w:wrap="around" w:vAnchor="page" w:hAnchor="page" w:x="1578" w:y="13393"/>
        <w:spacing w:before="20" w:after="20"/>
        <w:ind w:left="284"/>
        <w:rPr>
          <w:rFonts w:ascii="Arial" w:hAnsi="Arial"/>
        </w:rPr>
      </w:pPr>
      <w:r>
        <w:rPr>
          <w:rFonts w:ascii="Arial" w:hAnsi="Arial"/>
        </w:rPr>
        <w:t>●</w:t>
      </w:r>
      <w:r>
        <w:rPr>
          <w:rFonts w:ascii="Arial" w:hAnsi="Arial"/>
        </w:rPr>
        <w:tab/>
        <w:t>Ersthelfer und Vorgesetzten verständigen.</w:t>
      </w:r>
    </w:p>
    <w:p w14:paraId="65DF73EC" w14:textId="0BC13BD0" w:rsidR="001F31AB" w:rsidRDefault="001F31AB" w:rsidP="00321833">
      <w:pPr>
        <w:framePr w:w="4842" w:h="769" w:hSpace="142" w:wrap="around" w:vAnchor="page" w:hAnchor="page" w:x="1578" w:y="13393"/>
        <w:spacing w:before="20" w:after="20"/>
        <w:ind w:left="284"/>
        <w:rPr>
          <w:rFonts w:ascii="Arial" w:hAnsi="Arial"/>
        </w:rPr>
      </w:pPr>
      <w:r>
        <w:rPr>
          <w:rFonts w:ascii="Arial" w:hAnsi="Arial"/>
        </w:rPr>
        <w:t>●</w:t>
      </w:r>
      <w:r>
        <w:rPr>
          <w:rFonts w:ascii="Arial" w:hAnsi="Arial"/>
        </w:rPr>
        <w:tab/>
        <w:t>Verletzte Person betreuen.</w:t>
      </w:r>
      <w:r w:rsidR="00321833" w:rsidRPr="00321833">
        <w:rPr>
          <w:noProof/>
        </w:rPr>
        <w:t xml:space="preserve"> </w:t>
      </w:r>
    </w:p>
    <w:p w14:paraId="486F12F4" w14:textId="00148671" w:rsidR="001F31AB" w:rsidRDefault="001F31AB">
      <w:pPr>
        <w:framePr w:w="9741" w:h="943" w:hSpace="142" w:wrap="notBeside" w:vAnchor="text" w:hAnchor="page" w:x="1578" w:y="14232"/>
        <w:spacing w:before="20" w:after="20"/>
        <w:ind w:left="284"/>
        <w:rPr>
          <w:rFonts w:ascii="Arial" w:hAnsi="Arial"/>
        </w:rPr>
      </w:pPr>
      <w:r>
        <w:rPr>
          <w:rFonts w:ascii="Arial" w:hAnsi="Arial"/>
        </w:rPr>
        <w:t>●</w:t>
      </w:r>
      <w:r>
        <w:rPr>
          <w:rFonts w:ascii="Arial" w:hAnsi="Arial"/>
        </w:rPr>
        <w:tab/>
        <w:t xml:space="preserve">Störungen nur von </w:t>
      </w:r>
      <w:r w:rsidR="002D3981">
        <w:rPr>
          <w:rFonts w:ascii="Arial" w:hAnsi="Arial"/>
        </w:rPr>
        <w:t>befähigen Personen</w:t>
      </w:r>
      <w:r>
        <w:rPr>
          <w:rFonts w:ascii="Arial" w:hAnsi="Arial"/>
        </w:rPr>
        <w:t xml:space="preserve"> beseitigen lassen.</w:t>
      </w:r>
    </w:p>
    <w:p w14:paraId="6836FBE5" w14:textId="4D7EF16D" w:rsidR="001F31AB" w:rsidRDefault="001F31AB">
      <w:pPr>
        <w:framePr w:w="9741" w:h="943" w:hSpace="142" w:wrap="notBeside" w:vAnchor="text" w:hAnchor="page" w:x="1578" w:y="14232"/>
        <w:spacing w:before="20" w:after="20"/>
        <w:ind w:left="284"/>
        <w:rPr>
          <w:rFonts w:ascii="Arial" w:hAnsi="Arial"/>
        </w:rPr>
      </w:pPr>
      <w:r>
        <w:rPr>
          <w:rFonts w:ascii="Arial" w:hAnsi="Arial"/>
        </w:rPr>
        <w:t>●</w:t>
      </w:r>
      <w:r>
        <w:rPr>
          <w:rFonts w:ascii="Arial" w:hAnsi="Arial"/>
        </w:rPr>
        <w:tab/>
        <w:t xml:space="preserve">Instandhaltungsarbeiten an der </w:t>
      </w:r>
      <w:r w:rsidR="00117FF3">
        <w:rPr>
          <w:rFonts w:ascii="Arial" w:hAnsi="Arial"/>
        </w:rPr>
        <w:t>Abrichthobelmaschine</w:t>
      </w:r>
      <w:r>
        <w:rPr>
          <w:rFonts w:ascii="Arial" w:hAnsi="Arial"/>
        </w:rPr>
        <w:t xml:space="preserve"> werden durchgeführt von: </w:t>
      </w:r>
      <w:r w:rsidR="00117FF3">
        <w:rPr>
          <w:rFonts w:ascii="Arial" w:hAnsi="Arial"/>
        </w:rPr>
        <w:t>__________________</w:t>
      </w:r>
    </w:p>
    <w:p w14:paraId="206A778E" w14:textId="1EE40640" w:rsidR="001F31AB" w:rsidRDefault="001F31AB">
      <w:pPr>
        <w:framePr w:w="9741" w:h="943" w:hSpace="142" w:wrap="notBeside" w:vAnchor="text" w:hAnchor="page" w:x="1578" w:y="14232"/>
        <w:spacing w:before="20" w:after="20"/>
        <w:ind w:left="284"/>
      </w:pPr>
      <w:r>
        <w:rPr>
          <w:rFonts w:ascii="Arial" w:hAnsi="Arial"/>
        </w:rPr>
        <w:t>●</w:t>
      </w:r>
      <w:r>
        <w:rPr>
          <w:rFonts w:ascii="Arial" w:hAnsi="Arial"/>
        </w:rPr>
        <w:tab/>
        <w:t>Für die Entsorgung ist zuständig: ____________</w:t>
      </w:r>
      <w:r w:rsidR="00117FF3">
        <w:rPr>
          <w:rFonts w:ascii="Arial" w:hAnsi="Arial"/>
        </w:rPr>
        <w:t>_______</w:t>
      </w:r>
    </w:p>
    <w:p w14:paraId="2F7943A0" w14:textId="09DDF91B" w:rsidR="001F31AB" w:rsidRDefault="00DF4DD1">
      <w:pPr>
        <w:ind w:right="-227"/>
        <w:rPr>
          <w:rFonts w:ascii="Arial" w:hAnsi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4656" behindDoc="0" locked="0" layoutInCell="0" allowOverlap="1" wp14:anchorId="67699216" wp14:editId="2DCBD1C4">
                <wp:simplePos x="0" y="0"/>
                <wp:positionH relativeFrom="column">
                  <wp:posOffset>-144670</wp:posOffset>
                </wp:positionH>
                <wp:positionV relativeFrom="paragraph">
                  <wp:posOffset>-291603</wp:posOffset>
                </wp:positionV>
                <wp:extent cx="7700010" cy="10881360"/>
                <wp:effectExtent l="190500" t="76200" r="53340" b="53340"/>
                <wp:wrapNone/>
                <wp:docPr id="1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00010" cy="10881360"/>
                          <a:chOff x="114" y="0"/>
                          <a:chExt cx="12126" cy="17136"/>
                        </a:xfrm>
                      </wpg:grpSpPr>
                      <wps:wsp>
                        <wps:cNvPr id="3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288" y="720"/>
                            <a:ext cx="11952" cy="0"/>
                          </a:xfrm>
                          <a:prstGeom prst="line">
                            <a:avLst/>
                          </a:prstGeom>
                          <a:noFill/>
                          <a:ln w="1079500">
                            <a:solidFill>
                              <a:srgbClr val="0000FF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114" y="0"/>
                            <a:ext cx="1" cy="17136"/>
                          </a:xfrm>
                          <a:prstGeom prst="line">
                            <a:avLst/>
                          </a:prstGeom>
                          <a:noFill/>
                          <a:ln w="381000">
                            <a:solidFill>
                              <a:srgbClr val="0000FF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288" y="16272"/>
                            <a:ext cx="11515" cy="1"/>
                          </a:xfrm>
                          <a:prstGeom prst="line">
                            <a:avLst/>
                          </a:prstGeom>
                          <a:noFill/>
                          <a:ln w="825500">
                            <a:solidFill>
                              <a:srgbClr val="0000FF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20"/>
                        <wps:cNvCnPr>
                          <a:cxnSpLocks noChangeShapeType="1"/>
                        </wps:cNvCnPr>
                        <wps:spPr bwMode="auto">
                          <a:xfrm>
                            <a:off x="11742" y="1257"/>
                            <a:ext cx="1" cy="15790"/>
                          </a:xfrm>
                          <a:prstGeom prst="line">
                            <a:avLst/>
                          </a:prstGeom>
                          <a:noFill/>
                          <a:ln w="330200">
                            <a:solidFill>
                              <a:srgbClr val="0000FF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399" y="15732"/>
                            <a:ext cx="2281" cy="34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825500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2013AF" w14:textId="77777777" w:rsidR="001F31AB" w:rsidRDefault="001F31AB">
                              <w:r>
                                <w:rPr>
                                  <w:rFonts w:ascii="Arial" w:hAnsi="Arial"/>
                                  <w:sz w:val="24"/>
                                </w:rPr>
                                <w:t xml:space="preserve"> Datum: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6441" y="15732"/>
                            <a:ext cx="5017" cy="34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825500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C05EF0" w14:textId="77777777" w:rsidR="001F31AB" w:rsidRDefault="001F31AB">
                              <w:pPr>
                                <w:rPr>
                                  <w:rFonts w:ascii="Arial" w:hAnsi="Arial"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24"/>
                                </w:rPr>
                                <w:t xml:space="preserve"> Unterschrift: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446" y="1254"/>
                            <a:ext cx="2166" cy="2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825500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9367726" w14:textId="77777777" w:rsidR="001F31AB" w:rsidRDefault="001F31AB">
                              <w:pPr>
                                <w:rPr>
                                  <w:rFonts w:ascii="Arial" w:hAnsi="Arial"/>
                                </w:rPr>
                              </w:pPr>
                              <w:r>
                                <w:rPr>
                                  <w:rFonts w:ascii="Arial" w:hAnsi="Arial"/>
                                </w:rPr>
                                <w:t xml:space="preserve"> 1. Anwendungsbereich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446" y="454"/>
                            <a:ext cx="11026" cy="6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28600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B0E8607" w14:textId="4ED3F32B" w:rsidR="001F31AB" w:rsidRDefault="001F31AB">
                              <w:pPr>
                                <w:rPr>
                                  <w:rFonts w:ascii="Arial" w:hAnsi="Arial"/>
                                </w:rPr>
                              </w:pPr>
                              <w:r>
                                <w:rPr>
                                  <w:rFonts w:ascii="Arial" w:hAnsi="Arial"/>
                                </w:rPr>
                                <w:t xml:space="preserve"> Firma:</w:t>
                              </w:r>
                              <w:r>
                                <w:rPr>
                                  <w:rFonts w:ascii="Arial" w:hAnsi="Arial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Betriebsanweisung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</w:rPr>
                                <w:t>Nummer:</w:t>
                              </w:r>
                            </w:p>
                            <w:p w14:paraId="37389FEC" w14:textId="77777777" w:rsidR="001F31AB" w:rsidRDefault="001F31AB">
                              <w:r>
                                <w:rPr>
                                  <w:rFonts w:ascii="Arial" w:hAnsi="Arial"/>
                                </w:rPr>
                                <w:t xml:space="preserve"> Namen der Firma hier einsetzen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699216" id="Group 16" o:spid="_x0000_s1026" style="position:absolute;margin-left:-11.4pt;margin-top:-22.95pt;width:606.3pt;height:856.8pt;z-index:251654656" coordorigin="114" coordsize="12126,171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" o:allowincell="f">
                <v:line id="Line 17" o:spid="_x0000_s1027" style="position:absolute;visibility:visible;mso-wrap-style:square" from="288,720" to="12240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" strokecolor="blue" strokeweight="85pt">
                  <v:stroke startarrowwidth="narrow" startarrowlength="short" endarrowwidth="narrow" endarrowlength="short"/>
                </v:line>
                <v:line id="Line 18" o:spid="_x0000_s1028" style="position:absolute;visibility:visible;mso-wrap-style:square" from="114,0" to="115,171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" strokecolor="blue" strokeweight="30pt">
                  <v:stroke startarrowwidth="narrow" startarrowlength="short" endarrowwidth="narrow" endarrowlength="short"/>
                </v:line>
                <v:line id="Line 19" o:spid="_x0000_s1029" style="position:absolute;visibility:visible;mso-wrap-style:square" from="288,16272" to="11803,162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" strokecolor="blue" strokeweight="65pt">
                  <v:stroke startarrowwidth="narrow" startarrowlength="short" endarrowwidth="narrow" endarrowlength="short"/>
                </v:line>
                <v:line id="Line 20" o:spid="_x0000_s1030" style="position:absolute;visibility:visible;mso-wrap-style:square" from="11742,1257" to="11743,170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" strokecolor="blue" strokeweight="26pt">
                  <v:stroke startarrowwidth="narrow" startarrowlength="short" endarrowwidth="narrow" endarrowlength="short"/>
                </v:line>
                <v:rect id="Rectangle 21" o:spid="_x0000_s1031" style="position:absolute;left:399;top:15732;width:2281;height:3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" stroked="f" strokecolor="blue" strokeweight="65pt">
                  <v:textbox inset="0,0,0,0">
                    <w:txbxContent>
                      <w:p w14:paraId="712013AF" w14:textId="77777777" w:rsidR="001F31AB" w:rsidRDefault="001F31AB">
                        <w:r>
                          <w:rPr>
                            <w:rFonts w:ascii="Arial" w:hAnsi="Arial"/>
                            <w:sz w:val="24"/>
                          </w:rPr>
                          <w:t xml:space="preserve"> Datum: </w:t>
                        </w:r>
                      </w:p>
                    </w:txbxContent>
                  </v:textbox>
                </v:rect>
                <v:rect id="Rectangle 22" o:spid="_x0000_s1032" style="position:absolute;left:6441;top:15732;width:5017;height:3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" stroked="f" strokecolor="blue" strokeweight="65pt">
                  <v:textbox inset="0,0,0,0">
                    <w:txbxContent>
                      <w:p w14:paraId="75C05EF0" w14:textId="77777777" w:rsidR="001F31AB" w:rsidRDefault="001F31AB">
                        <w:pPr>
                          <w:rPr>
                            <w:rFonts w:ascii="Arial" w:hAnsi="Arial"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sz w:val="24"/>
                          </w:rPr>
                          <w:t xml:space="preserve"> Unterschrift:</w:t>
                        </w:r>
                      </w:p>
                    </w:txbxContent>
                  </v:textbox>
                </v:rect>
                <v:rect id="Rectangle 23" o:spid="_x0000_s1033" style="position:absolute;left:446;top:1254;width:2166;height: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" stroked="f" strokecolor="blue" strokeweight="65pt">
                  <v:textbox inset="0,0,0,0">
                    <w:txbxContent>
                      <w:p w14:paraId="59367726" w14:textId="77777777" w:rsidR="001F31AB" w:rsidRDefault="001F31AB">
                        <w:pPr>
                          <w:rPr>
                            <w:rFonts w:ascii="Arial" w:hAnsi="Arial"/>
                          </w:rPr>
                        </w:pPr>
                        <w:r>
                          <w:rPr>
                            <w:rFonts w:ascii="Arial" w:hAnsi="Arial"/>
                          </w:rPr>
                          <w:t xml:space="preserve"> 1. Anwendungsbereich</w:t>
                        </w:r>
                      </w:p>
                    </w:txbxContent>
                  </v:textbox>
                </v:rect>
                <v:rect id="Rectangle 24" o:spid="_x0000_s1034" style="position:absolute;left:446;top:454;width:11026;height:6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" stroked="f" strokecolor="blue" strokeweight="18pt">
                  <v:textbox inset="0,0,0,0">
                    <w:txbxContent>
                      <w:p w14:paraId="3B0E8607" w14:textId="4ED3F32B" w:rsidR="001F31AB" w:rsidRDefault="001F31AB">
                        <w:pPr>
                          <w:rPr>
                            <w:rFonts w:ascii="Arial" w:hAnsi="Arial"/>
                          </w:rPr>
                        </w:pPr>
                        <w:r>
                          <w:rPr>
                            <w:rFonts w:ascii="Arial" w:hAnsi="Arial"/>
                          </w:rPr>
                          <w:t xml:space="preserve"> Firma:</w:t>
                        </w:r>
                        <w:r>
                          <w:rPr>
                            <w:rFonts w:ascii="Arial" w:hAnsi="Arial"/>
                          </w:rPr>
                          <w:tab/>
                        </w:r>
                        <w:r>
                          <w:rPr>
                            <w:rFonts w:ascii="Arial" w:hAnsi="Arial"/>
                          </w:rPr>
                          <w:tab/>
                        </w:r>
                        <w:r>
                          <w:rPr>
                            <w:rFonts w:ascii="Arial" w:hAnsi="Arial"/>
                          </w:rPr>
                          <w:tab/>
                        </w:r>
                        <w:r>
                          <w:rPr>
                            <w:rFonts w:ascii="Arial" w:hAnsi="Arial"/>
                          </w:rPr>
                          <w:tab/>
                        </w:r>
                        <w:r>
                          <w:rPr>
                            <w:rFonts w:ascii="Arial" w:hAnsi="Arial"/>
                          </w:rPr>
                          <w:tab/>
                        </w:r>
                        <w:r>
                          <w:rPr>
                            <w:rFonts w:ascii="Arial" w:hAnsi="Arial"/>
                          </w:rPr>
                          <w:tab/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Betriebsanweisung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ab/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ab/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ab/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ab/>
                        </w:r>
                        <w:r>
                          <w:rPr>
                            <w:rFonts w:ascii="Arial" w:hAnsi="Arial"/>
                          </w:rPr>
                          <w:t>Nummer:</w:t>
                        </w:r>
                      </w:p>
                      <w:p w14:paraId="37389FEC" w14:textId="77777777" w:rsidR="001F31AB" w:rsidRDefault="001F31AB">
                        <w:r>
                          <w:rPr>
                            <w:rFonts w:ascii="Arial" w:hAnsi="Arial"/>
                          </w:rPr>
                          <w:t xml:space="preserve"> Namen der Firma hier einsetzen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36115C">
        <w:rPr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0" allowOverlap="1" wp14:anchorId="0421BDE6" wp14:editId="36581FE8">
                <wp:simplePos x="0" y="0"/>
                <wp:positionH relativeFrom="margin">
                  <wp:posOffset>0</wp:posOffset>
                </wp:positionH>
                <wp:positionV relativeFrom="margin">
                  <wp:posOffset>1174750</wp:posOffset>
                </wp:positionV>
                <wp:extent cx="7129145" cy="151130"/>
                <wp:effectExtent l="0" t="0" r="0" b="0"/>
                <wp:wrapNone/>
                <wp:docPr id="23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29145" cy="151130"/>
                          <a:chOff x="0" y="4"/>
                          <a:chExt cx="20000" cy="19992"/>
                        </a:xfrm>
                      </wpg:grpSpPr>
                      <wps:wsp>
                        <wps:cNvPr id="24" name="Line 37"/>
                        <wps:cNvCnPr>
                          <a:cxnSpLocks noChangeShapeType="1"/>
                        </wps:cNvCnPr>
                        <wps:spPr bwMode="auto">
                          <a:xfrm>
                            <a:off x="0" y="9580"/>
                            <a:ext cx="20000" cy="84"/>
                          </a:xfrm>
                          <a:prstGeom prst="line">
                            <a:avLst/>
                          </a:prstGeom>
                          <a:noFill/>
                          <a:ln w="228600">
                            <a:solidFill>
                              <a:srgbClr val="0000FF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107" y="4"/>
                            <a:ext cx="6092" cy="199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825500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0484296" w14:textId="77777777" w:rsidR="001F31AB" w:rsidRDefault="001F31AB">
                              <w:pPr>
                                <w:rPr>
                                  <w:rFonts w:ascii="Arial" w:hAnsi="Arial"/>
                                </w:rPr>
                              </w:pPr>
                              <w:r>
                                <w:rPr>
                                  <w:rFonts w:ascii="Arial" w:hAnsi="Arial"/>
                                </w:rPr>
                                <w:t xml:space="preserve"> 2. Gefahren für Mensch und Umwelt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21BDE6" id="Group 36" o:spid="_x0000_s1035" style="position:absolute;margin-left:0;margin-top:92.5pt;width:561.35pt;height:11.9pt;z-index:251657728;mso-position-horizontal-relative:margin;mso-position-vertical-relative:margin" coordorigin=",4" coordsize="20000,19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" o:allowincell="f">
                <v:line id="Line 37" o:spid="_x0000_s1036" style="position:absolute;visibility:visible;mso-wrap-style:square" from="0,9580" to="20000,9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" strokecolor="blue" strokeweight="18pt">
                  <v:stroke startarrowwidth="narrow" startarrowlength="short" endarrowwidth="narrow" endarrowlength="short"/>
                </v:line>
                <v:rect id="Rectangle 38" o:spid="_x0000_s1037" style="position:absolute;left:107;top:4;width:6092;height:199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" stroked="f" strokecolor="blue" strokeweight="65pt">
                  <v:textbox inset="0,0,0,0">
                    <w:txbxContent>
                      <w:p w14:paraId="40484296" w14:textId="77777777" w:rsidR="001F31AB" w:rsidRDefault="001F31AB">
                        <w:pPr>
                          <w:rPr>
                            <w:rFonts w:ascii="Arial" w:hAnsi="Arial"/>
                          </w:rPr>
                        </w:pPr>
                        <w:r>
                          <w:rPr>
                            <w:rFonts w:ascii="Arial" w:hAnsi="Arial"/>
                          </w:rPr>
                          <w:t xml:space="preserve"> 2. Gefahren für Mensch und Umwelt</w:t>
                        </w:r>
                      </w:p>
                    </w:txbxContent>
                  </v:textbox>
                </v:rect>
                <w10:wrap anchorx="margin" anchory="margin"/>
              </v:group>
            </w:pict>
          </mc:Fallback>
        </mc:AlternateContent>
      </w:r>
    </w:p>
    <w:p w14:paraId="691DDF3D" w14:textId="3A0A1707" w:rsidR="00813BE6" w:rsidRPr="00813BE6" w:rsidRDefault="00813BE6" w:rsidP="00813BE6">
      <w:pPr>
        <w:rPr>
          <w:rFonts w:ascii="Arial" w:hAnsi="Arial"/>
        </w:rPr>
      </w:pPr>
    </w:p>
    <w:p w14:paraId="302248A7" w14:textId="2E49F1BB" w:rsidR="00813BE6" w:rsidRPr="00813BE6" w:rsidRDefault="00813BE6" w:rsidP="00813BE6">
      <w:pPr>
        <w:rPr>
          <w:rFonts w:ascii="Arial" w:hAnsi="Arial"/>
        </w:rPr>
      </w:pPr>
    </w:p>
    <w:p w14:paraId="65CB5C36" w14:textId="459D762F" w:rsidR="00813BE6" w:rsidRPr="00813BE6" w:rsidRDefault="00813BE6" w:rsidP="00813BE6">
      <w:pPr>
        <w:rPr>
          <w:rFonts w:ascii="Arial" w:hAnsi="Arial"/>
        </w:rPr>
      </w:pPr>
    </w:p>
    <w:p w14:paraId="44CBB880" w14:textId="383C5B94" w:rsidR="00813BE6" w:rsidRPr="00813BE6" w:rsidRDefault="00813BE6" w:rsidP="00813BE6">
      <w:pPr>
        <w:rPr>
          <w:rFonts w:ascii="Arial" w:hAnsi="Arial"/>
        </w:rPr>
      </w:pPr>
    </w:p>
    <w:p w14:paraId="6711D9CC" w14:textId="5471159F" w:rsidR="00813BE6" w:rsidRPr="00813BE6" w:rsidRDefault="00813BE6" w:rsidP="00813BE6">
      <w:pPr>
        <w:tabs>
          <w:tab w:val="left" w:pos="4984"/>
        </w:tabs>
        <w:rPr>
          <w:rFonts w:ascii="Arial" w:hAnsi="Arial"/>
        </w:rPr>
      </w:pPr>
      <w:r>
        <w:rPr>
          <w:rFonts w:ascii="Arial" w:hAnsi="Arial"/>
        </w:rPr>
        <w:tab/>
      </w:r>
    </w:p>
    <w:p w14:paraId="204B7AFA" w14:textId="77777777" w:rsidR="002C3D8D" w:rsidRPr="005309AC" w:rsidRDefault="002C3D8D" w:rsidP="00FC6E71">
      <w:pPr>
        <w:framePr w:w="7084" w:h="1503" w:hSpace="142" w:wrap="around" w:vAnchor="page" w:hAnchor="page" w:x="1562" w:y="2919"/>
        <w:numPr>
          <w:ilvl w:val="0"/>
          <w:numId w:val="16"/>
        </w:numPr>
        <w:spacing w:before="20" w:after="20"/>
        <w:rPr>
          <w:rFonts w:ascii="Arial" w:hAnsi="Arial" w:cs="Arial"/>
        </w:rPr>
      </w:pPr>
      <w:r w:rsidRPr="005309AC">
        <w:rPr>
          <w:rFonts w:ascii="Arial" w:hAnsi="Arial" w:cs="Arial"/>
        </w:rPr>
        <w:t>Gefahr durch schnelllaufende Maschinenteile</w:t>
      </w:r>
    </w:p>
    <w:p w14:paraId="0AB981EC" w14:textId="77777777" w:rsidR="002C3D8D" w:rsidRPr="005309AC" w:rsidRDefault="002C3D8D" w:rsidP="00FC6E71">
      <w:pPr>
        <w:framePr w:w="7084" w:h="1503" w:hSpace="142" w:wrap="around" w:vAnchor="page" w:hAnchor="page" w:x="1562" w:y="2919"/>
        <w:numPr>
          <w:ilvl w:val="0"/>
          <w:numId w:val="16"/>
        </w:numPr>
        <w:spacing w:before="20" w:after="20"/>
        <w:rPr>
          <w:rFonts w:ascii="Arial" w:hAnsi="Arial" w:cs="Arial"/>
        </w:rPr>
      </w:pPr>
      <w:r w:rsidRPr="005309AC">
        <w:rPr>
          <w:rFonts w:ascii="Arial" w:hAnsi="Arial" w:cs="Arial"/>
        </w:rPr>
        <w:t>Gefahr von schweren Schnittverletzungen durch die Messerwelle</w:t>
      </w:r>
    </w:p>
    <w:p w14:paraId="09B9E316" w14:textId="77777777" w:rsidR="002C3D8D" w:rsidRPr="005309AC" w:rsidRDefault="002C3D8D" w:rsidP="00FC6E71">
      <w:pPr>
        <w:framePr w:w="7084" w:h="1503" w:hSpace="142" w:wrap="around" w:vAnchor="page" w:hAnchor="page" w:x="1562" w:y="2919"/>
        <w:numPr>
          <w:ilvl w:val="0"/>
          <w:numId w:val="16"/>
        </w:numPr>
        <w:spacing w:before="20" w:after="20"/>
        <w:rPr>
          <w:rFonts w:ascii="Arial" w:hAnsi="Arial" w:cs="Arial"/>
        </w:rPr>
      </w:pPr>
      <w:r w:rsidRPr="005309AC">
        <w:rPr>
          <w:rFonts w:ascii="Arial" w:hAnsi="Arial" w:cs="Arial"/>
        </w:rPr>
        <w:t xml:space="preserve">Gefahr </w:t>
      </w:r>
      <w:r w:rsidRPr="005309AC">
        <w:rPr>
          <w:rFonts w:ascii="Arial" w:hAnsi="Arial"/>
          <w:color w:val="000000"/>
        </w:rPr>
        <w:t xml:space="preserve">von Gehörschädigungen </w:t>
      </w:r>
      <w:r w:rsidRPr="005309AC">
        <w:rPr>
          <w:rFonts w:ascii="Arial" w:hAnsi="Arial" w:cs="Arial"/>
        </w:rPr>
        <w:t>durch Lärm</w:t>
      </w:r>
    </w:p>
    <w:p w14:paraId="3B49827F" w14:textId="77777777" w:rsidR="002C3D8D" w:rsidRPr="005309AC" w:rsidRDefault="002C3D8D" w:rsidP="00FC6E71">
      <w:pPr>
        <w:framePr w:w="7084" w:h="1503" w:hSpace="142" w:wrap="around" w:vAnchor="page" w:hAnchor="page" w:x="1562" w:y="2919"/>
        <w:numPr>
          <w:ilvl w:val="0"/>
          <w:numId w:val="16"/>
        </w:numPr>
        <w:spacing w:before="20" w:after="20"/>
        <w:rPr>
          <w:rFonts w:ascii="Arial" w:hAnsi="Arial" w:cs="Arial"/>
        </w:rPr>
      </w:pPr>
      <w:r w:rsidRPr="005309AC">
        <w:rPr>
          <w:rFonts w:ascii="Arial" w:hAnsi="Arial" w:cs="Arial"/>
        </w:rPr>
        <w:t>Gefahr durch unkontrolliert bewegte Teile</w:t>
      </w:r>
    </w:p>
    <w:p w14:paraId="0E200683" w14:textId="77777777" w:rsidR="002C3D8D" w:rsidRPr="005309AC" w:rsidRDefault="002C3D8D" w:rsidP="00FC6E71">
      <w:pPr>
        <w:framePr w:w="7084" w:h="1503" w:hSpace="142" w:wrap="around" w:vAnchor="page" w:hAnchor="page" w:x="1562" w:y="2919"/>
        <w:numPr>
          <w:ilvl w:val="0"/>
          <w:numId w:val="16"/>
        </w:numPr>
        <w:spacing w:before="20" w:after="20"/>
        <w:rPr>
          <w:rFonts w:ascii="Arial" w:hAnsi="Arial" w:cs="Arial"/>
        </w:rPr>
      </w:pPr>
      <w:r w:rsidRPr="005309AC">
        <w:rPr>
          <w:rFonts w:ascii="Arial" w:hAnsi="Arial" w:cs="Arial"/>
        </w:rPr>
        <w:t>Gefahr durch Holzstaub</w:t>
      </w:r>
    </w:p>
    <w:p w14:paraId="7DA68C94" w14:textId="77777777" w:rsidR="002C3D8D" w:rsidRDefault="002C3D8D" w:rsidP="00FC6E71">
      <w:pPr>
        <w:framePr w:w="7084" w:h="1503" w:hSpace="142" w:wrap="around" w:vAnchor="page" w:hAnchor="page" w:x="1562" w:y="2919"/>
        <w:tabs>
          <w:tab w:val="left" w:pos="426"/>
        </w:tabs>
        <w:spacing w:before="120"/>
        <w:ind w:left="568" w:hanging="284"/>
        <w:rPr>
          <w:rFonts w:ascii="Arial" w:hAnsi="Arial"/>
        </w:rPr>
      </w:pPr>
    </w:p>
    <w:p w14:paraId="796C046C" w14:textId="77777777" w:rsidR="002C3D8D" w:rsidRDefault="002C3D8D" w:rsidP="00FC6E71">
      <w:pPr>
        <w:framePr w:w="7084" w:h="1503" w:hSpace="142" w:wrap="around" w:vAnchor="page" w:hAnchor="page" w:x="1562" w:y="2919"/>
        <w:tabs>
          <w:tab w:val="left" w:pos="426"/>
        </w:tabs>
        <w:spacing w:before="120"/>
        <w:ind w:left="568" w:hanging="284"/>
        <w:rPr>
          <w:rFonts w:ascii="Arial" w:hAnsi="Arial"/>
        </w:rPr>
      </w:pPr>
    </w:p>
    <w:p w14:paraId="6F05A572" w14:textId="07AB4C80" w:rsidR="00813BE6" w:rsidRPr="00813BE6" w:rsidRDefault="003F36B1" w:rsidP="00813BE6">
      <w:pPr>
        <w:rPr>
          <w:rFonts w:ascii="Arial" w:hAnsi="Arial"/>
        </w:rPr>
      </w:pPr>
      <w:r>
        <w:rPr>
          <w:noProof/>
        </w:rPr>
        <w:drawing>
          <wp:anchor distT="0" distB="0" distL="114300" distR="114300" simplePos="0" relativeHeight="251662848" behindDoc="0" locked="0" layoutInCell="1" allowOverlap="1" wp14:anchorId="4111AA70" wp14:editId="67240A2E">
            <wp:simplePos x="0" y="0"/>
            <wp:positionH relativeFrom="column">
              <wp:posOffset>93676</wp:posOffset>
            </wp:positionH>
            <wp:positionV relativeFrom="paragraph">
              <wp:posOffset>29845</wp:posOffset>
            </wp:positionV>
            <wp:extent cx="694690" cy="603250"/>
            <wp:effectExtent l="0" t="0" r="0" b="6350"/>
            <wp:wrapNone/>
            <wp:docPr id="51" name="Bild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64DBB4" w14:textId="54A7CD0C" w:rsidR="00813BE6" w:rsidRPr="00813BE6" w:rsidRDefault="00813BE6" w:rsidP="00813BE6">
      <w:pPr>
        <w:rPr>
          <w:rFonts w:ascii="Arial" w:hAnsi="Arial"/>
        </w:rPr>
      </w:pPr>
    </w:p>
    <w:p w14:paraId="6BD56D94" w14:textId="414E63C1" w:rsidR="00813BE6" w:rsidRPr="00813BE6" w:rsidRDefault="00813BE6" w:rsidP="00813BE6">
      <w:pPr>
        <w:tabs>
          <w:tab w:val="left" w:pos="3757"/>
        </w:tabs>
        <w:rPr>
          <w:rFonts w:ascii="Arial" w:hAnsi="Arial"/>
        </w:rPr>
      </w:pPr>
      <w:r>
        <w:rPr>
          <w:rFonts w:ascii="Arial" w:hAnsi="Arial"/>
        </w:rPr>
        <w:tab/>
      </w:r>
    </w:p>
    <w:p w14:paraId="3CE9DE54" w14:textId="395EAF4F" w:rsidR="00813BE6" w:rsidRPr="00813BE6" w:rsidRDefault="00813BE6" w:rsidP="00813BE6">
      <w:pPr>
        <w:rPr>
          <w:rFonts w:ascii="Arial" w:hAnsi="Arial"/>
        </w:rPr>
      </w:pPr>
    </w:p>
    <w:p w14:paraId="58E4EE13" w14:textId="37FCF573" w:rsidR="00813BE6" w:rsidRPr="00813BE6" w:rsidRDefault="002C3D8D" w:rsidP="00813BE6">
      <w:pPr>
        <w:rPr>
          <w:rFonts w:ascii="Arial" w:hAnsi="Arial"/>
        </w:rPr>
      </w:pPr>
      <w:r>
        <w:rPr>
          <w:rFonts w:ascii="Arial" w:hAnsi="Arial"/>
          <w:noProof/>
        </w:rPr>
        <w:drawing>
          <wp:anchor distT="0" distB="0" distL="114300" distR="114300" simplePos="0" relativeHeight="251663872" behindDoc="0" locked="0" layoutInCell="1" allowOverlap="1" wp14:anchorId="73C21F55" wp14:editId="22150082">
            <wp:simplePos x="0" y="0"/>
            <wp:positionH relativeFrom="column">
              <wp:posOffset>92075</wp:posOffset>
            </wp:positionH>
            <wp:positionV relativeFrom="paragraph">
              <wp:posOffset>125399</wp:posOffset>
            </wp:positionV>
            <wp:extent cx="707390" cy="707390"/>
            <wp:effectExtent l="0" t="0" r="0" b="0"/>
            <wp:wrapNone/>
            <wp:docPr id="52" name="Bild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07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75CA6C" w14:textId="0F793543" w:rsidR="00813BE6" w:rsidRPr="00813BE6" w:rsidRDefault="00813BE6" w:rsidP="00813BE6">
      <w:pPr>
        <w:rPr>
          <w:rFonts w:ascii="Arial" w:hAnsi="Arial"/>
        </w:rPr>
      </w:pPr>
    </w:p>
    <w:p w14:paraId="1D76844A" w14:textId="08935578" w:rsidR="00813BE6" w:rsidRPr="00813BE6" w:rsidRDefault="00813BE6" w:rsidP="00813BE6">
      <w:pPr>
        <w:rPr>
          <w:rFonts w:ascii="Arial" w:hAnsi="Arial"/>
        </w:rPr>
      </w:pPr>
    </w:p>
    <w:p w14:paraId="1C97EEEB" w14:textId="59DC225E" w:rsidR="00813BE6" w:rsidRPr="00813BE6" w:rsidRDefault="00EF0AEF" w:rsidP="00813BE6">
      <w:pPr>
        <w:rPr>
          <w:rFonts w:ascii="Arial" w:hAnsi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2608" behindDoc="0" locked="0" layoutInCell="0" allowOverlap="1" wp14:anchorId="26922BC4" wp14:editId="66156D2E">
                <wp:simplePos x="0" y="0"/>
                <wp:positionH relativeFrom="margin">
                  <wp:posOffset>-25731</wp:posOffset>
                </wp:positionH>
                <wp:positionV relativeFrom="margin">
                  <wp:posOffset>7072630</wp:posOffset>
                </wp:positionV>
                <wp:extent cx="7126605" cy="145415"/>
                <wp:effectExtent l="0" t="38100" r="55245" b="64135"/>
                <wp:wrapNone/>
                <wp:docPr id="26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26605" cy="145415"/>
                          <a:chOff x="-22" y="37"/>
                          <a:chExt cx="20000" cy="19923"/>
                        </a:xfrm>
                      </wpg:grpSpPr>
                      <wps:wsp>
                        <wps:cNvPr id="27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-22" y="9607"/>
                            <a:ext cx="20000" cy="87"/>
                          </a:xfrm>
                          <a:prstGeom prst="line">
                            <a:avLst/>
                          </a:prstGeom>
                          <a:noFill/>
                          <a:ln w="228600">
                            <a:solidFill>
                              <a:srgbClr val="0000FF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90" y="37"/>
                            <a:ext cx="7393" cy="1992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825500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79F6378" w14:textId="77777777" w:rsidR="001F31AB" w:rsidRDefault="001F31AB">
                              <w:pPr>
                                <w:rPr>
                                  <w:rFonts w:ascii="Arial" w:hAnsi="Arial"/>
                                </w:rPr>
                              </w:pPr>
                              <w:r>
                                <w:rPr>
                                  <w:rFonts w:ascii="Arial" w:hAnsi="Arial"/>
                                </w:rPr>
                                <w:t xml:space="preserve"> 4. Verhalten bei Störungen und im Gefahrfall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3039" y="37"/>
                            <a:ext cx="6875" cy="1992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825500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A3C7D43" w14:textId="77777777" w:rsidR="001F31AB" w:rsidRDefault="001F31AB">
                              <w:pPr>
                                <w:rPr>
                                  <w:rFonts w:ascii="Arial" w:hAnsi="Arial"/>
                                </w:rPr>
                              </w:pPr>
                              <w:r>
                                <w:rPr>
                                  <w:rFonts w:ascii="Arial" w:hAnsi="Arial"/>
                                </w:rPr>
                                <w:t xml:space="preserve"> Notruf: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922BC4" id="Group 8" o:spid="_x0000_s1038" style="position:absolute;margin-left:-2.05pt;margin-top:556.9pt;width:561.15pt;height:11.45pt;z-index:251652608;mso-position-horizontal-relative:margin;mso-position-vertical-relative:margin" coordorigin="-22,37" coordsize="20000,199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" o:allowincell="f">
                <v:line id="Line 9" o:spid="_x0000_s1039" style="position:absolute;visibility:visible;mso-wrap-style:square" from="-22,9607" to="19978,96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" strokecolor="blue" strokeweight="18pt">
                  <v:stroke startarrowwidth="narrow" startarrowlength="short" endarrowwidth="narrow" endarrowlength="short"/>
                </v:line>
                <v:rect id="Rectangle 10" o:spid="_x0000_s1040" style="position:absolute;left:190;top:37;width:7393;height:199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" stroked="f" strokecolor="blue" strokeweight="65pt">
                  <v:textbox inset="0,0,0,0">
                    <w:txbxContent>
                      <w:p w14:paraId="379F6378" w14:textId="77777777" w:rsidR="001F31AB" w:rsidRDefault="001F31AB">
                        <w:pPr>
                          <w:rPr>
                            <w:rFonts w:ascii="Arial" w:hAnsi="Arial"/>
                          </w:rPr>
                        </w:pPr>
                        <w:r>
                          <w:rPr>
                            <w:rFonts w:ascii="Arial" w:hAnsi="Arial"/>
                          </w:rPr>
                          <w:t xml:space="preserve"> 4. Verhalten bei Störungen und im Gefahrfall</w:t>
                        </w:r>
                      </w:p>
                    </w:txbxContent>
                  </v:textbox>
                </v:rect>
                <v:rect id="Rectangle 11" o:spid="_x0000_s1041" style="position:absolute;left:13039;top:37;width:6875;height:199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" stroked="f" strokecolor="blue" strokeweight="65pt">
                  <v:textbox inset="0,0,0,0">
                    <w:txbxContent>
                      <w:p w14:paraId="3A3C7D43" w14:textId="77777777" w:rsidR="001F31AB" w:rsidRDefault="001F31AB">
                        <w:pPr>
                          <w:rPr>
                            <w:rFonts w:ascii="Arial" w:hAnsi="Arial"/>
                          </w:rPr>
                        </w:pPr>
                        <w:r>
                          <w:rPr>
                            <w:rFonts w:ascii="Arial" w:hAnsi="Arial"/>
                          </w:rPr>
                          <w:t xml:space="preserve"> Notruf: </w:t>
                        </w:r>
                      </w:p>
                    </w:txbxContent>
                  </v:textbox>
                </v:rect>
                <w10:wrap anchorx="margin" anchory="margin"/>
              </v:group>
            </w:pict>
          </mc:Fallback>
        </mc:AlternateContent>
      </w:r>
    </w:p>
    <w:p w14:paraId="4A176212" w14:textId="48032E0B" w:rsidR="00813BE6" w:rsidRPr="00813BE6" w:rsidRDefault="00813BE6" w:rsidP="00813BE6">
      <w:pPr>
        <w:rPr>
          <w:rFonts w:ascii="Arial" w:hAnsi="Arial"/>
        </w:rPr>
      </w:pPr>
    </w:p>
    <w:p w14:paraId="4C5627E0" w14:textId="401C9942" w:rsidR="00813BE6" w:rsidRPr="00813BE6" w:rsidRDefault="00813BE6" w:rsidP="00813BE6">
      <w:pPr>
        <w:rPr>
          <w:rFonts w:ascii="Arial" w:hAnsi="Arial"/>
        </w:rPr>
      </w:pPr>
    </w:p>
    <w:p w14:paraId="030704DD" w14:textId="12B7FDD1" w:rsidR="00813BE6" w:rsidRPr="00813BE6" w:rsidRDefault="00813BE6" w:rsidP="00813BE6">
      <w:pPr>
        <w:rPr>
          <w:rFonts w:ascii="Arial" w:hAnsi="Arial"/>
        </w:rPr>
      </w:pPr>
    </w:p>
    <w:p w14:paraId="50797077" w14:textId="2A0D0740" w:rsidR="00813BE6" w:rsidRPr="00813BE6" w:rsidRDefault="002C3D8D" w:rsidP="00813BE6">
      <w:pPr>
        <w:rPr>
          <w:rFonts w:ascii="Arial" w:hAnsi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0" locked="0" layoutInCell="0" allowOverlap="1" wp14:anchorId="50A5CFCD" wp14:editId="20B9632B">
                <wp:simplePos x="0" y="0"/>
                <wp:positionH relativeFrom="margin">
                  <wp:posOffset>30480</wp:posOffset>
                </wp:positionH>
                <wp:positionV relativeFrom="margin">
                  <wp:posOffset>3081351</wp:posOffset>
                </wp:positionV>
                <wp:extent cx="7349490" cy="151130"/>
                <wp:effectExtent l="0" t="38100" r="41910" b="58420"/>
                <wp:wrapNone/>
                <wp:docPr id="31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349490" cy="151130"/>
                          <a:chOff x="0" y="4"/>
                          <a:chExt cx="20000" cy="19992"/>
                        </a:xfrm>
                      </wpg:grpSpPr>
                      <wps:wsp>
                        <wps:cNvPr id="32" name="Line 34"/>
                        <wps:cNvCnPr>
                          <a:cxnSpLocks noChangeShapeType="1"/>
                        </wps:cNvCnPr>
                        <wps:spPr bwMode="auto">
                          <a:xfrm>
                            <a:off x="0" y="9580"/>
                            <a:ext cx="20000" cy="84"/>
                          </a:xfrm>
                          <a:prstGeom prst="line">
                            <a:avLst/>
                          </a:prstGeom>
                          <a:noFill/>
                          <a:ln w="228600">
                            <a:solidFill>
                              <a:srgbClr val="0000FF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92" y="4"/>
                            <a:ext cx="7295" cy="199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825500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A24ACC" w14:textId="77777777" w:rsidR="001F31AB" w:rsidRDefault="001F31AB">
                              <w:pPr>
                                <w:rPr>
                                  <w:rFonts w:ascii="Arial" w:hAnsi="Arial"/>
                                </w:rPr>
                              </w:pPr>
                              <w:r>
                                <w:rPr>
                                  <w:rFonts w:ascii="Arial" w:hAnsi="Arial"/>
                                </w:rPr>
                                <w:t xml:space="preserve"> 3. Schutzmaßnahmen und Verhaltensregeln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A5CFCD" id="Group 33" o:spid="_x0000_s1042" style="position:absolute;margin-left:2.4pt;margin-top:242.65pt;width:578.7pt;height:11.9pt;z-index:251656704;mso-position-horizontal-relative:margin;mso-position-vertical-relative:margin" coordorigin=",4" coordsize="20000,19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" o:allowincell="f">
                <v:line id="Line 34" o:spid="_x0000_s1043" style="position:absolute;visibility:visible;mso-wrap-style:square" from="0,9580" to="20000,9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" strokecolor="blue" strokeweight="18pt">
                  <v:stroke startarrowwidth="narrow" startarrowlength="short" endarrowwidth="narrow" endarrowlength="short"/>
                </v:line>
                <v:rect id="Rectangle 35" o:spid="_x0000_s1044" style="position:absolute;left:92;top:4;width:7295;height:199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" stroked="f" strokecolor="blue" strokeweight="65pt">
                  <v:textbox inset="0,0,0,0">
                    <w:txbxContent>
                      <w:p w14:paraId="7AA24ACC" w14:textId="77777777" w:rsidR="001F31AB" w:rsidRDefault="001F31AB">
                        <w:pPr>
                          <w:rPr>
                            <w:rFonts w:ascii="Arial" w:hAnsi="Arial"/>
                          </w:rPr>
                        </w:pPr>
                        <w:r>
                          <w:rPr>
                            <w:rFonts w:ascii="Arial" w:hAnsi="Arial"/>
                          </w:rPr>
                          <w:t xml:space="preserve"> 3. Schutzmaßnahmen und Verhaltensregeln</w:t>
                        </w:r>
                      </w:p>
                    </w:txbxContent>
                  </v:textbox>
                </v:rect>
                <w10:wrap anchorx="margin" anchory="margin"/>
              </v:group>
            </w:pict>
          </mc:Fallback>
        </mc:AlternateContent>
      </w:r>
    </w:p>
    <w:p w14:paraId="7DBD0CC6" w14:textId="77777777" w:rsidR="00FC6E71" w:rsidRDefault="00FC6E71" w:rsidP="00FC6E71">
      <w:pPr>
        <w:framePr w:w="9851" w:h="4678" w:hSpace="142" w:wrap="notBeside" w:vAnchor="page" w:hAnchor="page" w:x="1599" w:y="5761"/>
        <w:numPr>
          <w:ilvl w:val="0"/>
          <w:numId w:val="16"/>
        </w:numPr>
        <w:spacing w:before="20" w:after="20"/>
        <w:rPr>
          <w:rFonts w:ascii="Arial" w:hAnsi="Arial" w:cs="Arial"/>
        </w:rPr>
      </w:pPr>
      <w:r w:rsidRPr="00611B37">
        <w:rPr>
          <w:rFonts w:ascii="Arial" w:hAnsi="Arial" w:cs="Arial"/>
        </w:rPr>
        <w:t xml:space="preserve">An der Abrichthobelmaschine dürfen nur hierzu beauftragte und speziell unterwiesene Personen arbeiten. </w:t>
      </w:r>
    </w:p>
    <w:p w14:paraId="589FFFAA" w14:textId="4B2593BD" w:rsidR="00FC6E71" w:rsidRPr="00611B37" w:rsidRDefault="00FC6E71" w:rsidP="00FC6E71">
      <w:pPr>
        <w:framePr w:w="9851" w:h="4678" w:hSpace="142" w:wrap="notBeside" w:vAnchor="page" w:hAnchor="page" w:x="1599" w:y="5761"/>
        <w:numPr>
          <w:ilvl w:val="0"/>
          <w:numId w:val="16"/>
        </w:numPr>
        <w:spacing w:before="20" w:after="20"/>
        <w:rPr>
          <w:rFonts w:ascii="Arial" w:hAnsi="Arial" w:cs="Arial"/>
        </w:rPr>
      </w:pPr>
      <w:r w:rsidRPr="00611B37">
        <w:rPr>
          <w:rFonts w:ascii="Arial" w:hAnsi="Arial" w:cs="Arial"/>
        </w:rPr>
        <w:t xml:space="preserve">Vor jedem Einsatz </w:t>
      </w:r>
      <w:r w:rsidR="000C6533">
        <w:rPr>
          <w:rFonts w:ascii="Arial" w:hAnsi="Arial" w:cs="Arial"/>
        </w:rPr>
        <w:t xml:space="preserve">den </w:t>
      </w:r>
      <w:r>
        <w:rPr>
          <w:rFonts w:ascii="Arial" w:hAnsi="Arial" w:cs="Arial"/>
        </w:rPr>
        <w:t>Gliederschwingschutz</w:t>
      </w:r>
      <w:r w:rsidRPr="00611B37">
        <w:rPr>
          <w:rFonts w:ascii="Arial" w:hAnsi="Arial" w:cs="Arial"/>
        </w:rPr>
        <w:t xml:space="preserve"> vollständig rüsten und </w:t>
      </w:r>
      <w:r>
        <w:rPr>
          <w:rFonts w:ascii="Arial" w:hAnsi="Arial" w:cs="Arial"/>
        </w:rPr>
        <w:t>auf Funktion prüfen (Manipulation)</w:t>
      </w:r>
      <w:r w:rsidR="00635212">
        <w:rPr>
          <w:rFonts w:ascii="Arial" w:hAnsi="Arial" w:cs="Arial"/>
        </w:rPr>
        <w:t>.</w:t>
      </w:r>
    </w:p>
    <w:p w14:paraId="0D2000CA" w14:textId="77777777" w:rsidR="00FC6E71" w:rsidRDefault="00FC6E71" w:rsidP="00FC6E71">
      <w:pPr>
        <w:framePr w:w="9851" w:h="4678" w:hSpace="142" w:wrap="notBeside" w:vAnchor="page" w:hAnchor="page" w:x="1599" w:y="5761"/>
        <w:numPr>
          <w:ilvl w:val="0"/>
          <w:numId w:val="16"/>
        </w:numPr>
        <w:spacing w:before="20" w:after="20"/>
        <w:rPr>
          <w:rFonts w:ascii="Arial" w:hAnsi="Arial" w:cs="Arial"/>
        </w:rPr>
      </w:pPr>
      <w:r w:rsidRPr="00611B37">
        <w:rPr>
          <w:rFonts w:ascii="Arial" w:hAnsi="Arial" w:cs="Arial"/>
        </w:rPr>
        <w:t xml:space="preserve">Tragen von PSA: </w:t>
      </w:r>
    </w:p>
    <w:p w14:paraId="1FCB0BAB" w14:textId="77777777" w:rsidR="00FC6E71" w:rsidRDefault="00FC6E71" w:rsidP="00FC6E71">
      <w:pPr>
        <w:framePr w:w="9851" w:h="4678" w:hSpace="142" w:wrap="notBeside" w:vAnchor="page" w:hAnchor="page" w:x="1599" w:y="5761"/>
        <w:numPr>
          <w:ilvl w:val="1"/>
          <w:numId w:val="18"/>
        </w:numPr>
        <w:spacing w:before="20" w:after="20"/>
        <w:rPr>
          <w:rFonts w:ascii="Arial" w:hAnsi="Arial" w:cs="Arial"/>
        </w:rPr>
      </w:pPr>
      <w:r w:rsidRPr="00611B37">
        <w:rPr>
          <w:rFonts w:ascii="Arial" w:hAnsi="Arial" w:cs="Arial"/>
        </w:rPr>
        <w:t xml:space="preserve">Gehörschutz </w:t>
      </w:r>
    </w:p>
    <w:p w14:paraId="4B8B6122" w14:textId="77777777" w:rsidR="00FC6E71" w:rsidRDefault="00FC6E71" w:rsidP="00FC6E71">
      <w:pPr>
        <w:framePr w:w="9851" w:h="4678" w:hSpace="142" w:wrap="notBeside" w:vAnchor="page" w:hAnchor="page" w:x="1599" w:y="5761"/>
        <w:numPr>
          <w:ilvl w:val="1"/>
          <w:numId w:val="18"/>
        </w:numPr>
        <w:spacing w:before="20" w:after="20"/>
        <w:rPr>
          <w:rFonts w:ascii="Arial" w:hAnsi="Arial" w:cs="Arial"/>
        </w:rPr>
      </w:pPr>
      <w:r w:rsidRPr="00611B37">
        <w:rPr>
          <w:rFonts w:ascii="Arial" w:hAnsi="Arial" w:cs="Arial"/>
        </w:rPr>
        <w:t>Sicherheitsschuhe</w:t>
      </w:r>
    </w:p>
    <w:p w14:paraId="3D1A302A" w14:textId="77777777" w:rsidR="00FC6E71" w:rsidRPr="00611B37" w:rsidRDefault="00FC6E71" w:rsidP="00FC6E71">
      <w:pPr>
        <w:framePr w:w="9851" w:h="4678" w:hSpace="142" w:wrap="notBeside" w:vAnchor="page" w:hAnchor="page" w:x="1599" w:y="5761"/>
        <w:numPr>
          <w:ilvl w:val="1"/>
          <w:numId w:val="18"/>
        </w:numPr>
        <w:spacing w:before="20" w:after="20"/>
        <w:rPr>
          <w:rFonts w:ascii="Arial" w:hAnsi="Arial" w:cs="Arial"/>
        </w:rPr>
      </w:pPr>
      <w:r w:rsidRPr="00611B37">
        <w:rPr>
          <w:rFonts w:ascii="Arial" w:hAnsi="Arial" w:cs="Arial"/>
        </w:rPr>
        <w:t xml:space="preserve">enganliegender Arbeitskleidung und ggf. Haarnetz. </w:t>
      </w:r>
    </w:p>
    <w:p w14:paraId="30B69ACB" w14:textId="77777777" w:rsidR="00FC6E71" w:rsidRPr="00611B37" w:rsidRDefault="00FC6E71" w:rsidP="00FC6E71">
      <w:pPr>
        <w:framePr w:w="9851" w:h="4678" w:hSpace="142" w:wrap="notBeside" w:vAnchor="page" w:hAnchor="page" w:x="1599" w:y="5761"/>
        <w:numPr>
          <w:ilvl w:val="0"/>
          <w:numId w:val="16"/>
        </w:numPr>
        <w:spacing w:before="20" w:after="20"/>
        <w:rPr>
          <w:rFonts w:ascii="Arial" w:hAnsi="Arial" w:cs="Arial"/>
        </w:rPr>
      </w:pPr>
      <w:r w:rsidRPr="00611B37">
        <w:rPr>
          <w:rFonts w:ascii="Arial" w:hAnsi="Arial" w:cs="Arial"/>
        </w:rPr>
        <w:t xml:space="preserve">Handschuhe dürfen </w:t>
      </w:r>
      <w:r w:rsidRPr="000A1117">
        <w:rPr>
          <w:rFonts w:ascii="Arial" w:hAnsi="Arial" w:cs="Arial"/>
          <w:u w:val="single"/>
        </w:rPr>
        <w:t>nicht</w:t>
      </w:r>
      <w:r w:rsidRPr="00611B37">
        <w:rPr>
          <w:rFonts w:ascii="Arial" w:hAnsi="Arial" w:cs="Arial"/>
        </w:rPr>
        <w:t xml:space="preserve"> getragen werden.</w:t>
      </w:r>
    </w:p>
    <w:p w14:paraId="685D27EC" w14:textId="16291D85" w:rsidR="00FC6E71" w:rsidRPr="00611B37" w:rsidRDefault="00FC6E71" w:rsidP="00FC6E71">
      <w:pPr>
        <w:framePr w:w="9851" w:h="4678" w:hSpace="142" w:wrap="notBeside" w:vAnchor="page" w:hAnchor="page" w:x="1599" w:y="5761"/>
        <w:numPr>
          <w:ilvl w:val="0"/>
          <w:numId w:val="16"/>
        </w:numPr>
        <w:spacing w:before="20" w:after="20"/>
        <w:rPr>
          <w:rFonts w:ascii="Arial" w:hAnsi="Arial" w:cs="Arial"/>
        </w:rPr>
      </w:pPr>
      <w:r w:rsidRPr="00611B37">
        <w:rPr>
          <w:rFonts w:ascii="Arial" w:hAnsi="Arial" w:cs="Arial"/>
        </w:rPr>
        <w:t>Auf die Funktion der Absaugung achten</w:t>
      </w:r>
      <w:r w:rsidR="000C6533">
        <w:rPr>
          <w:rFonts w:ascii="Arial" w:hAnsi="Arial" w:cs="Arial"/>
        </w:rPr>
        <w:t>.</w:t>
      </w:r>
    </w:p>
    <w:p w14:paraId="58D18231" w14:textId="425E240C" w:rsidR="00FC6E71" w:rsidRPr="00611B37" w:rsidRDefault="007B4A90" w:rsidP="00FC6E71">
      <w:pPr>
        <w:framePr w:w="9851" w:h="4678" w:hSpace="142" w:wrap="notBeside" w:vAnchor="page" w:hAnchor="page" w:x="1599" w:y="5761"/>
        <w:numPr>
          <w:ilvl w:val="0"/>
          <w:numId w:val="16"/>
        </w:numPr>
        <w:spacing w:before="20" w:after="20"/>
        <w:rPr>
          <w:rFonts w:ascii="Arial" w:hAnsi="Arial" w:cs="Arial"/>
        </w:rPr>
      </w:pPr>
      <w:r>
        <w:rPr>
          <w:rFonts w:ascii="Arial" w:hAnsi="Arial" w:cs="Arial"/>
        </w:rPr>
        <w:t xml:space="preserve">Den </w:t>
      </w:r>
      <w:r w:rsidR="00FC6E71" w:rsidRPr="00611B37">
        <w:rPr>
          <w:rFonts w:ascii="Arial" w:hAnsi="Arial" w:cs="Arial"/>
        </w:rPr>
        <w:t>Gefahrenbereich freihalten</w:t>
      </w:r>
      <w:r>
        <w:rPr>
          <w:rFonts w:ascii="Arial" w:hAnsi="Arial" w:cs="Arial"/>
        </w:rPr>
        <w:t xml:space="preserve"> (Rückschlaggefahr)</w:t>
      </w:r>
      <w:r w:rsidR="000C6533">
        <w:rPr>
          <w:rFonts w:ascii="Arial" w:hAnsi="Arial" w:cs="Arial"/>
        </w:rPr>
        <w:t>.</w:t>
      </w:r>
    </w:p>
    <w:p w14:paraId="787C7C7F" w14:textId="3099CB0F" w:rsidR="00FC6E71" w:rsidRPr="00611B37" w:rsidRDefault="00FC6E71" w:rsidP="00FC6E71">
      <w:pPr>
        <w:framePr w:w="9851" w:h="4678" w:hSpace="142" w:wrap="notBeside" w:vAnchor="page" w:hAnchor="page" w:x="1599" w:y="5761"/>
        <w:numPr>
          <w:ilvl w:val="0"/>
          <w:numId w:val="16"/>
        </w:numPr>
        <w:spacing w:before="20" w:after="20"/>
        <w:rPr>
          <w:rFonts w:ascii="Arial" w:hAnsi="Arial" w:cs="Arial"/>
        </w:rPr>
      </w:pPr>
      <w:r w:rsidRPr="00611B37">
        <w:rPr>
          <w:rFonts w:ascii="Arial" w:hAnsi="Arial" w:cs="Arial"/>
        </w:rPr>
        <w:t>Messerüberstand über der Messerwelle darf maximal 1,1 mm betragen</w:t>
      </w:r>
      <w:r w:rsidR="000C6533">
        <w:rPr>
          <w:rFonts w:ascii="Arial" w:hAnsi="Arial" w:cs="Arial"/>
        </w:rPr>
        <w:t>.</w:t>
      </w:r>
    </w:p>
    <w:p w14:paraId="5AC10726" w14:textId="170FCB1B" w:rsidR="00FC6E71" w:rsidRPr="00611B37" w:rsidRDefault="00FC6E71" w:rsidP="00FC6E71">
      <w:pPr>
        <w:framePr w:w="9851" w:h="4678" w:hSpace="142" w:wrap="notBeside" w:vAnchor="page" w:hAnchor="page" w:x="1599" w:y="5761"/>
        <w:numPr>
          <w:ilvl w:val="0"/>
          <w:numId w:val="16"/>
        </w:numPr>
        <w:spacing w:before="20" w:after="20"/>
        <w:rPr>
          <w:rFonts w:ascii="Arial" w:hAnsi="Arial" w:cs="Arial"/>
        </w:rPr>
      </w:pPr>
      <w:r w:rsidRPr="00611B37">
        <w:rPr>
          <w:rFonts w:ascii="Arial" w:hAnsi="Arial" w:cs="Arial"/>
        </w:rPr>
        <w:t>Abstand zwischen Messerwelle und Tischlippe maximal 5 mm</w:t>
      </w:r>
      <w:r w:rsidR="000C6533">
        <w:rPr>
          <w:rFonts w:ascii="Arial" w:hAnsi="Arial" w:cs="Arial"/>
        </w:rPr>
        <w:t>.</w:t>
      </w:r>
    </w:p>
    <w:p w14:paraId="3A3C361D" w14:textId="53EF7751" w:rsidR="00FC6E71" w:rsidRPr="00611B37" w:rsidRDefault="00FC6E71" w:rsidP="00FC6E71">
      <w:pPr>
        <w:framePr w:w="9851" w:h="4678" w:hSpace="142" w:wrap="notBeside" w:vAnchor="page" w:hAnchor="page" w:x="1599" w:y="5761"/>
        <w:numPr>
          <w:ilvl w:val="0"/>
          <w:numId w:val="16"/>
        </w:numPr>
        <w:spacing w:before="20" w:after="20"/>
        <w:rPr>
          <w:rFonts w:ascii="Arial" w:hAnsi="Arial" w:cs="Arial"/>
        </w:rPr>
      </w:pPr>
      <w:r w:rsidRPr="00611B37">
        <w:rPr>
          <w:rFonts w:ascii="Arial" w:hAnsi="Arial" w:cs="Arial"/>
        </w:rPr>
        <w:t>Werkstück mit beiden Händen führen, dabei auf die Fingerhaltung achten</w:t>
      </w:r>
      <w:r w:rsidR="000C6533">
        <w:rPr>
          <w:rFonts w:ascii="Arial" w:hAnsi="Arial" w:cs="Arial"/>
        </w:rPr>
        <w:t>.</w:t>
      </w:r>
    </w:p>
    <w:p w14:paraId="32F4D34C" w14:textId="24C13438" w:rsidR="00FC6E71" w:rsidRPr="00611B37" w:rsidRDefault="00FC6E71" w:rsidP="00FC6E71">
      <w:pPr>
        <w:framePr w:w="9851" w:h="4678" w:hSpace="142" w:wrap="notBeside" w:vAnchor="page" w:hAnchor="page" w:x="1599" w:y="5761"/>
        <w:numPr>
          <w:ilvl w:val="0"/>
          <w:numId w:val="16"/>
        </w:numPr>
        <w:spacing w:before="20" w:after="20"/>
        <w:rPr>
          <w:rFonts w:ascii="Arial" w:hAnsi="Arial" w:cs="Arial"/>
        </w:rPr>
      </w:pPr>
      <w:r w:rsidRPr="00611B37">
        <w:rPr>
          <w:rFonts w:ascii="Arial" w:hAnsi="Arial" w:cs="Arial"/>
        </w:rPr>
        <w:t>Mit den Händen den Arbeitsdruck immer nur in Tischrichtung und auf der Abnahmeseite ausüben</w:t>
      </w:r>
      <w:r w:rsidR="000C6533">
        <w:rPr>
          <w:rFonts w:ascii="Arial" w:hAnsi="Arial" w:cs="Arial"/>
        </w:rPr>
        <w:t>.</w:t>
      </w:r>
    </w:p>
    <w:p w14:paraId="755ADF80" w14:textId="22FD215C" w:rsidR="00FC6E71" w:rsidRPr="00611B37" w:rsidRDefault="00FC6E71" w:rsidP="00FC6E71">
      <w:pPr>
        <w:framePr w:w="9851" w:h="4678" w:hSpace="142" w:wrap="notBeside" w:vAnchor="page" w:hAnchor="page" w:x="1599" w:y="5761"/>
        <w:numPr>
          <w:ilvl w:val="0"/>
          <w:numId w:val="16"/>
        </w:numPr>
        <w:spacing w:before="20" w:after="20"/>
        <w:rPr>
          <w:rFonts w:ascii="Arial" w:hAnsi="Arial" w:cs="Arial"/>
        </w:rPr>
      </w:pPr>
      <w:r w:rsidRPr="00611B37">
        <w:rPr>
          <w:rFonts w:ascii="Arial" w:hAnsi="Arial" w:cs="Arial"/>
        </w:rPr>
        <w:t>Bei kurzen Werkstücken die Zuführlade verwenden</w:t>
      </w:r>
      <w:r w:rsidR="000C6533">
        <w:rPr>
          <w:rFonts w:ascii="Arial" w:hAnsi="Arial" w:cs="Arial"/>
        </w:rPr>
        <w:t>.</w:t>
      </w:r>
    </w:p>
    <w:p w14:paraId="3A3D29FC" w14:textId="63F5982B" w:rsidR="00FC6E71" w:rsidRPr="000A1117" w:rsidRDefault="00FC6E71" w:rsidP="00FC6E71">
      <w:pPr>
        <w:framePr w:w="9851" w:h="4678" w:hSpace="142" w:wrap="notBeside" w:vAnchor="page" w:hAnchor="page" w:x="1599" w:y="5761"/>
        <w:numPr>
          <w:ilvl w:val="0"/>
          <w:numId w:val="16"/>
        </w:numPr>
        <w:spacing w:before="20" w:after="20"/>
      </w:pPr>
      <w:r w:rsidRPr="00611B37">
        <w:rPr>
          <w:rFonts w:ascii="Arial" w:hAnsi="Arial" w:cs="Arial"/>
        </w:rPr>
        <w:t>Bei schmalen Werkstücken den Hilfsanschlag verwenden</w:t>
      </w:r>
      <w:r w:rsidR="000C6533">
        <w:rPr>
          <w:rFonts w:ascii="Arial" w:hAnsi="Arial" w:cs="Arial"/>
        </w:rPr>
        <w:t>.</w:t>
      </w:r>
    </w:p>
    <w:p w14:paraId="57808562" w14:textId="5FDB89FA" w:rsidR="00FC6E71" w:rsidRPr="00CA4596" w:rsidRDefault="00FC6E71" w:rsidP="00FC6E71">
      <w:pPr>
        <w:framePr w:w="9851" w:h="4678" w:hSpace="142" w:wrap="notBeside" w:vAnchor="page" w:hAnchor="page" w:x="1599" w:y="5761"/>
        <w:numPr>
          <w:ilvl w:val="0"/>
          <w:numId w:val="16"/>
        </w:numPr>
        <w:spacing w:before="20" w:after="20"/>
        <w:rPr>
          <w:rFonts w:ascii="Arial" w:hAnsi="Arial" w:cs="Arial"/>
        </w:rPr>
      </w:pPr>
      <w:r w:rsidRPr="00CA4596">
        <w:rPr>
          <w:rFonts w:ascii="Arial" w:hAnsi="Arial" w:cs="Arial"/>
        </w:rPr>
        <w:t>Bei Arbeitsunterbrechungen Maschine abstellen</w:t>
      </w:r>
      <w:r w:rsidR="000C6533">
        <w:rPr>
          <w:rFonts w:ascii="Arial" w:hAnsi="Arial" w:cs="Arial"/>
        </w:rPr>
        <w:t>.</w:t>
      </w:r>
    </w:p>
    <w:p w14:paraId="7889DC76" w14:textId="04492C4B" w:rsidR="00FC6E71" w:rsidRPr="00CA4596" w:rsidRDefault="00FC6E71" w:rsidP="00FC6E71">
      <w:pPr>
        <w:pStyle w:val="Listenabsatz"/>
        <w:framePr w:w="9851" w:h="4678" w:hSpace="142" w:wrap="notBeside" w:vAnchor="page" w:hAnchor="page" w:x="1599" w:y="5761"/>
        <w:numPr>
          <w:ilvl w:val="0"/>
          <w:numId w:val="16"/>
        </w:numPr>
        <w:rPr>
          <w:rFonts w:ascii="Arial" w:hAnsi="Arial" w:cs="Arial"/>
        </w:rPr>
      </w:pPr>
      <w:r w:rsidRPr="00CA4596">
        <w:rPr>
          <w:rFonts w:ascii="Arial" w:hAnsi="Arial" w:cs="Arial"/>
        </w:rPr>
        <w:t>Späne nicht mit der Hand entfernen. Bei Stillstand der Maschine absaugen</w:t>
      </w:r>
      <w:r w:rsidR="000C6533">
        <w:rPr>
          <w:rFonts w:ascii="Arial" w:hAnsi="Arial" w:cs="Arial"/>
        </w:rPr>
        <w:t>.</w:t>
      </w:r>
    </w:p>
    <w:p w14:paraId="5BDB8F3B" w14:textId="044A88F9" w:rsidR="00FC6E71" w:rsidRDefault="00FC6E71" w:rsidP="00FC6E71">
      <w:pPr>
        <w:framePr w:w="9851" w:h="4678" w:hSpace="142" w:wrap="notBeside" w:vAnchor="page" w:hAnchor="page" w:x="1599" w:y="5761"/>
        <w:numPr>
          <w:ilvl w:val="0"/>
          <w:numId w:val="16"/>
        </w:numPr>
        <w:spacing w:before="20" w:after="20"/>
      </w:pPr>
      <w:r>
        <w:rPr>
          <w:rFonts w:ascii="Arial" w:hAnsi="Arial" w:cs="Arial"/>
        </w:rPr>
        <w:t xml:space="preserve">Alle </w:t>
      </w:r>
      <w:r w:rsidR="00F3325D">
        <w:rPr>
          <w:rFonts w:ascii="Arial" w:hAnsi="Arial" w:cs="Arial"/>
        </w:rPr>
        <w:t>A</w:t>
      </w:r>
      <w:r>
        <w:rPr>
          <w:rFonts w:ascii="Arial" w:hAnsi="Arial" w:cs="Arial"/>
        </w:rPr>
        <w:t>rbeiten nach TSM- Handhabung und sicheres Arbeiten, Kapitel Abrichthobelmaschinen ausführen</w:t>
      </w:r>
      <w:r w:rsidR="000C6533">
        <w:rPr>
          <w:rFonts w:ascii="Arial" w:hAnsi="Arial" w:cs="Arial"/>
        </w:rPr>
        <w:t>.</w:t>
      </w:r>
    </w:p>
    <w:p w14:paraId="6A29A7DB" w14:textId="63677615" w:rsidR="00813BE6" w:rsidRPr="00813BE6" w:rsidRDefault="00321833" w:rsidP="00813BE6">
      <w:pPr>
        <w:rPr>
          <w:rFonts w:ascii="Arial" w:hAnsi="Arial"/>
        </w:rPr>
      </w:pPr>
      <w:r>
        <w:rPr>
          <w:noProof/>
        </w:rPr>
        <w:drawing>
          <wp:anchor distT="0" distB="0" distL="114300" distR="114300" simplePos="0" relativeHeight="251667968" behindDoc="1" locked="0" layoutInCell="1" allowOverlap="1" wp14:anchorId="084D317E" wp14:editId="5F64C03C">
            <wp:simplePos x="0" y="0"/>
            <wp:positionH relativeFrom="column">
              <wp:posOffset>69850</wp:posOffset>
            </wp:positionH>
            <wp:positionV relativeFrom="paragraph">
              <wp:posOffset>2677464</wp:posOffset>
            </wp:positionV>
            <wp:extent cx="731520" cy="731520"/>
            <wp:effectExtent l="0" t="0" r="0" b="0"/>
            <wp:wrapNone/>
            <wp:docPr id="56" name="Bild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3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944" behindDoc="1" locked="0" layoutInCell="1" allowOverlap="1" wp14:anchorId="63530EA4" wp14:editId="165D04C1">
            <wp:simplePos x="0" y="0"/>
            <wp:positionH relativeFrom="column">
              <wp:posOffset>78105</wp:posOffset>
            </wp:positionH>
            <wp:positionV relativeFrom="paragraph">
              <wp:posOffset>1837994</wp:posOffset>
            </wp:positionV>
            <wp:extent cx="688975" cy="688975"/>
            <wp:effectExtent l="0" t="0" r="0" b="0"/>
            <wp:wrapNone/>
            <wp:docPr id="55" name="Bild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/>
          <w:noProof/>
        </w:rPr>
        <w:drawing>
          <wp:anchor distT="0" distB="0" distL="114300" distR="114300" simplePos="0" relativeHeight="251665920" behindDoc="1" locked="0" layoutInCell="1" allowOverlap="1" wp14:anchorId="3FD45262" wp14:editId="03C8CB4C">
            <wp:simplePos x="0" y="0"/>
            <wp:positionH relativeFrom="column">
              <wp:posOffset>97790</wp:posOffset>
            </wp:positionH>
            <wp:positionV relativeFrom="paragraph">
              <wp:posOffset>1020114</wp:posOffset>
            </wp:positionV>
            <wp:extent cx="688975" cy="688975"/>
            <wp:effectExtent l="0" t="0" r="0" b="0"/>
            <wp:wrapNone/>
            <wp:docPr id="54" name="Bild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1995EF" w14:textId="02A3DD25" w:rsidR="00813BE6" w:rsidRPr="00813BE6" w:rsidRDefault="002C3D8D" w:rsidP="00813BE6">
      <w:pPr>
        <w:rPr>
          <w:rFonts w:ascii="Arial" w:hAnsi="Arial"/>
        </w:rPr>
      </w:pPr>
      <w:r>
        <w:rPr>
          <w:rFonts w:ascii="Arial" w:hAnsi="Arial"/>
          <w:noProof/>
        </w:rPr>
        <w:drawing>
          <wp:anchor distT="0" distB="0" distL="114300" distR="114300" simplePos="0" relativeHeight="251664896" behindDoc="1" locked="0" layoutInCell="1" allowOverlap="1" wp14:anchorId="241DB2FE" wp14:editId="6CF433DE">
            <wp:simplePos x="0" y="0"/>
            <wp:positionH relativeFrom="column">
              <wp:posOffset>78298</wp:posOffset>
            </wp:positionH>
            <wp:positionV relativeFrom="paragraph">
              <wp:posOffset>47377</wp:posOffset>
            </wp:positionV>
            <wp:extent cx="688975" cy="688975"/>
            <wp:effectExtent l="0" t="0" r="0" b="0"/>
            <wp:wrapNone/>
            <wp:docPr id="53" name="Bild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6DE249" w14:textId="1E770BE9" w:rsidR="00813BE6" w:rsidRPr="00813BE6" w:rsidRDefault="00813BE6" w:rsidP="00813BE6">
      <w:pPr>
        <w:rPr>
          <w:rFonts w:ascii="Arial" w:hAnsi="Arial"/>
        </w:rPr>
      </w:pPr>
    </w:p>
    <w:p w14:paraId="5E98FB0C" w14:textId="30C6F50C" w:rsidR="00813BE6" w:rsidRPr="00813BE6" w:rsidRDefault="00813BE6" w:rsidP="00813BE6">
      <w:pPr>
        <w:rPr>
          <w:rFonts w:ascii="Arial" w:hAnsi="Arial"/>
        </w:rPr>
      </w:pPr>
    </w:p>
    <w:p w14:paraId="1A6820D4" w14:textId="4A2D5C3F" w:rsidR="00813BE6" w:rsidRPr="00813BE6" w:rsidRDefault="00813BE6" w:rsidP="00813BE6">
      <w:pPr>
        <w:rPr>
          <w:rFonts w:ascii="Arial" w:hAnsi="Arial"/>
        </w:rPr>
      </w:pPr>
    </w:p>
    <w:p w14:paraId="11CB70AE" w14:textId="02EDD0EF" w:rsidR="00813BE6" w:rsidRPr="00813BE6" w:rsidRDefault="00813BE6" w:rsidP="00813BE6">
      <w:pPr>
        <w:rPr>
          <w:rFonts w:ascii="Arial" w:hAnsi="Arial"/>
        </w:rPr>
      </w:pPr>
    </w:p>
    <w:p w14:paraId="729F0008" w14:textId="788DF500" w:rsidR="00813BE6" w:rsidRPr="00813BE6" w:rsidRDefault="00813BE6" w:rsidP="00813BE6">
      <w:pPr>
        <w:rPr>
          <w:rFonts w:ascii="Arial" w:hAnsi="Arial"/>
        </w:rPr>
      </w:pPr>
    </w:p>
    <w:p w14:paraId="6A83436F" w14:textId="664300A3" w:rsidR="00813BE6" w:rsidRPr="00813BE6" w:rsidRDefault="00813BE6" w:rsidP="00813BE6">
      <w:pPr>
        <w:rPr>
          <w:rFonts w:ascii="Arial" w:hAnsi="Arial"/>
        </w:rPr>
      </w:pPr>
    </w:p>
    <w:p w14:paraId="5F7AB89B" w14:textId="32861625" w:rsidR="00813BE6" w:rsidRPr="00813BE6" w:rsidRDefault="00813BE6" w:rsidP="00813BE6">
      <w:pPr>
        <w:rPr>
          <w:rFonts w:ascii="Arial" w:hAnsi="Arial"/>
        </w:rPr>
      </w:pPr>
    </w:p>
    <w:p w14:paraId="2B5B1F59" w14:textId="62673558" w:rsidR="00813BE6" w:rsidRPr="00813BE6" w:rsidRDefault="00813BE6" w:rsidP="00813BE6">
      <w:pPr>
        <w:rPr>
          <w:rFonts w:ascii="Arial" w:hAnsi="Arial"/>
        </w:rPr>
      </w:pPr>
    </w:p>
    <w:p w14:paraId="4775EF8C" w14:textId="1A5B83C3" w:rsidR="00813BE6" w:rsidRPr="00813BE6" w:rsidRDefault="00813BE6" w:rsidP="00813BE6">
      <w:pPr>
        <w:rPr>
          <w:rFonts w:ascii="Arial" w:hAnsi="Arial"/>
        </w:rPr>
      </w:pPr>
    </w:p>
    <w:p w14:paraId="48BAFF62" w14:textId="28225808" w:rsidR="00813BE6" w:rsidRPr="00813BE6" w:rsidRDefault="00836298" w:rsidP="00813BE6">
      <w:pPr>
        <w:rPr>
          <w:rFonts w:ascii="Arial" w:hAnsi="Arial"/>
        </w:rPr>
      </w:pPr>
      <w:r>
        <w:rPr>
          <w:noProof/>
        </w:rPr>
        <w:drawing>
          <wp:anchor distT="0" distB="0" distL="114300" distR="114300" simplePos="0" relativeHeight="251668992" behindDoc="1" locked="0" layoutInCell="1" allowOverlap="1" wp14:anchorId="00DA7A68" wp14:editId="7827785E">
            <wp:simplePos x="0" y="0"/>
            <wp:positionH relativeFrom="column">
              <wp:posOffset>219446</wp:posOffset>
            </wp:positionH>
            <wp:positionV relativeFrom="paragraph">
              <wp:posOffset>31750</wp:posOffset>
            </wp:positionV>
            <wp:extent cx="508635" cy="508635"/>
            <wp:effectExtent l="0" t="0" r="5715" b="5715"/>
            <wp:wrapNone/>
            <wp:docPr id="36" name="Grafi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508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1833">
        <w:rPr>
          <w:noProof/>
        </w:rPr>
        <mc:AlternateContent>
          <mc:Choice Requires="wpg">
            <w:drawing>
              <wp:anchor distT="0" distB="0" distL="114300" distR="114300" simplePos="0" relativeHeight="251653632" behindDoc="0" locked="0" layoutInCell="0" allowOverlap="1" wp14:anchorId="24799583" wp14:editId="07E83563">
                <wp:simplePos x="0" y="0"/>
                <wp:positionH relativeFrom="margin">
                  <wp:posOffset>15571</wp:posOffset>
                </wp:positionH>
                <wp:positionV relativeFrom="margin">
                  <wp:posOffset>7934960</wp:posOffset>
                </wp:positionV>
                <wp:extent cx="7059295" cy="151130"/>
                <wp:effectExtent l="0" t="38100" r="46355" b="58420"/>
                <wp:wrapNone/>
                <wp:docPr id="14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59295" cy="151130"/>
                          <a:chOff x="0" y="4"/>
                          <a:chExt cx="20000" cy="19992"/>
                        </a:xfrm>
                      </wpg:grpSpPr>
                      <wps:wsp>
                        <wps:cNvPr id="15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0" y="9580"/>
                            <a:ext cx="19993" cy="84"/>
                          </a:xfrm>
                          <a:prstGeom prst="line">
                            <a:avLst/>
                          </a:prstGeom>
                          <a:noFill/>
                          <a:ln w="228600">
                            <a:solidFill>
                              <a:srgbClr val="0000FF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03" y="4"/>
                            <a:ext cx="6262" cy="199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825500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46357DA" w14:textId="77777777" w:rsidR="001F31AB" w:rsidRDefault="001F31AB">
                              <w:pPr>
                                <w:rPr>
                                  <w:rFonts w:ascii="Arial" w:hAnsi="Arial"/>
                                </w:rPr>
                              </w:pPr>
                              <w:r>
                                <w:rPr>
                                  <w:rFonts w:ascii="Arial" w:hAnsi="Arial"/>
                                </w:rPr>
                                <w:t xml:space="preserve"> 5. Verhalten bei Unfällen – Erste Hilfe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3128" y="4"/>
                            <a:ext cx="6872" cy="199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825500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CC6BF80" w14:textId="77777777" w:rsidR="001F31AB" w:rsidRDefault="001F31AB">
                              <w:pPr>
                                <w:rPr>
                                  <w:rFonts w:ascii="Arial" w:hAnsi="Arial"/>
                                </w:rPr>
                              </w:pPr>
                              <w:r>
                                <w:rPr>
                                  <w:rFonts w:ascii="Arial" w:hAnsi="Arial"/>
                                </w:rPr>
                                <w:t xml:space="preserve"> Notruf: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799583" id="Group 12" o:spid="_x0000_s1045" style="position:absolute;margin-left:1.25pt;margin-top:624.8pt;width:555.85pt;height:11.9pt;z-index:251653632;mso-position-horizontal-relative:margin;mso-position-vertical-relative:margin" coordorigin=",4" coordsize="20000,19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" o:allowincell="f">
                <v:line id="Line 13" o:spid="_x0000_s1046" style="position:absolute;visibility:visible;mso-wrap-style:square" from="0,9580" to="19993,9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" strokecolor="blue" strokeweight="18pt">
                  <v:stroke startarrowwidth="narrow" startarrowlength="short" endarrowwidth="narrow" endarrowlength="short"/>
                </v:line>
                <v:rect id="Rectangle 14" o:spid="_x0000_s1047" style="position:absolute;left:103;top:4;width:6262;height:199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" stroked="f" strokecolor="blue" strokeweight="65pt">
                  <v:textbox inset="0,0,0,0">
                    <w:txbxContent>
                      <w:p w14:paraId="146357DA" w14:textId="77777777" w:rsidR="001F31AB" w:rsidRDefault="001F31AB">
                        <w:pPr>
                          <w:rPr>
                            <w:rFonts w:ascii="Arial" w:hAnsi="Arial"/>
                          </w:rPr>
                        </w:pPr>
                        <w:r>
                          <w:rPr>
                            <w:rFonts w:ascii="Arial" w:hAnsi="Arial"/>
                          </w:rPr>
                          <w:t xml:space="preserve"> 5. Verhalten bei Unfällen – Erste Hilfe</w:t>
                        </w:r>
                      </w:p>
                    </w:txbxContent>
                  </v:textbox>
                </v:rect>
                <v:rect id="Rectangle 15" o:spid="_x0000_s1048" style="position:absolute;left:13128;top:4;width:6872;height:199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" stroked="f" strokecolor="blue" strokeweight="65pt">
                  <v:textbox inset="0,0,0,0">
                    <w:txbxContent>
                      <w:p w14:paraId="7CC6BF80" w14:textId="77777777" w:rsidR="001F31AB" w:rsidRDefault="001F31AB">
                        <w:pPr>
                          <w:rPr>
                            <w:rFonts w:ascii="Arial" w:hAnsi="Arial"/>
                          </w:rPr>
                        </w:pPr>
                        <w:r>
                          <w:rPr>
                            <w:rFonts w:ascii="Arial" w:hAnsi="Arial"/>
                          </w:rPr>
                          <w:t xml:space="preserve"> Notruf: </w:t>
                        </w:r>
                      </w:p>
                    </w:txbxContent>
                  </v:textbox>
                </v:rect>
                <w10:wrap anchorx="margin" anchory="margin"/>
              </v:group>
            </w:pict>
          </mc:Fallback>
        </mc:AlternateContent>
      </w:r>
      <w:r w:rsidR="00321833">
        <w:rPr>
          <w:noProof/>
        </w:rPr>
        <mc:AlternateContent>
          <mc:Choice Requires="wpg">
            <w:drawing>
              <wp:anchor distT="0" distB="0" distL="114300" distR="114300" simplePos="0" relativeHeight="251655680" behindDoc="0" locked="0" layoutInCell="0" allowOverlap="1" wp14:anchorId="1D7ECC8A" wp14:editId="4897E221">
                <wp:simplePos x="0" y="0"/>
                <wp:positionH relativeFrom="margin">
                  <wp:posOffset>16841</wp:posOffset>
                </wp:positionH>
                <wp:positionV relativeFrom="margin">
                  <wp:posOffset>8820785</wp:posOffset>
                </wp:positionV>
                <wp:extent cx="7056755" cy="151130"/>
                <wp:effectExtent l="0" t="38100" r="48895" b="58420"/>
                <wp:wrapNone/>
                <wp:docPr id="20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56755" cy="151130"/>
                          <a:chOff x="0" y="4"/>
                          <a:chExt cx="20000" cy="19992"/>
                        </a:xfrm>
                      </wpg:grpSpPr>
                      <wps:wsp>
                        <wps:cNvPr id="21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0" y="9580"/>
                            <a:ext cx="20000" cy="84"/>
                          </a:xfrm>
                          <a:prstGeom prst="line">
                            <a:avLst/>
                          </a:prstGeom>
                          <a:noFill/>
                          <a:ln w="228600">
                            <a:solidFill>
                              <a:srgbClr val="0000FF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104" y="4"/>
                            <a:ext cx="5230" cy="199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825500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6723251" w14:textId="77777777" w:rsidR="001F31AB" w:rsidRDefault="001F31AB">
                              <w:pPr>
                                <w:rPr>
                                  <w:rFonts w:ascii="Arial" w:hAnsi="Arial"/>
                                </w:rPr>
                              </w:pPr>
                              <w:r>
                                <w:rPr>
                                  <w:rFonts w:ascii="Arial" w:hAnsi="Arial"/>
                                </w:rPr>
                                <w:t xml:space="preserve"> 6. Instandhaltung, Entsorgung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7ECC8A" id="Group 25" o:spid="_x0000_s1049" style="position:absolute;margin-left:1.35pt;margin-top:694.55pt;width:555.65pt;height:11.9pt;z-index:251655680;mso-position-horizontal-relative:margin;mso-position-vertical-relative:margin" coordorigin=",4" coordsize="20000,19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" o:allowincell="f">
                <v:line id="Line 26" o:spid="_x0000_s1050" style="position:absolute;visibility:visible;mso-wrap-style:square" from="0,9580" to="20000,9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" strokecolor="blue" strokeweight="18pt">
                  <v:stroke startarrowwidth="narrow" startarrowlength="short" endarrowwidth="narrow" endarrowlength="short"/>
                </v:line>
                <v:rect id="Rectangle 27" o:spid="_x0000_s1051" style="position:absolute;left:104;top:4;width:5230;height:199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" stroked="f" strokecolor="blue" strokeweight="65pt">
                  <v:textbox inset="0,0,0,0">
                    <w:txbxContent>
                      <w:p w14:paraId="46723251" w14:textId="77777777" w:rsidR="001F31AB" w:rsidRDefault="001F31AB">
                        <w:pPr>
                          <w:rPr>
                            <w:rFonts w:ascii="Arial" w:hAnsi="Arial"/>
                          </w:rPr>
                        </w:pPr>
                        <w:r>
                          <w:rPr>
                            <w:rFonts w:ascii="Arial" w:hAnsi="Arial"/>
                          </w:rPr>
                          <w:t xml:space="preserve"> 6. Instandhaltung, Entsorgung</w:t>
                        </w:r>
                      </w:p>
                    </w:txbxContent>
                  </v:textbox>
                </v:rect>
                <w10:wrap anchorx="margin" anchory="margin"/>
              </v:group>
            </w:pict>
          </mc:Fallback>
        </mc:AlternateContent>
      </w:r>
    </w:p>
    <w:sectPr w:rsidR="00813BE6" w:rsidRPr="00813BE6">
      <w:pgSz w:w="11907" w:h="16840" w:code="9"/>
      <w:pgMar w:top="454" w:right="454" w:bottom="340" w:left="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92DB3"/>
    <w:multiLevelType w:val="singleLevel"/>
    <w:tmpl w:val="599658C6"/>
    <w:lvl w:ilvl="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</w:abstractNum>
  <w:abstractNum w:abstractNumId="1" w15:restartNumberingAfterBreak="0">
    <w:nsid w:val="0E4E0092"/>
    <w:multiLevelType w:val="singleLevel"/>
    <w:tmpl w:val="599658C6"/>
    <w:lvl w:ilvl="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</w:abstractNum>
  <w:abstractNum w:abstractNumId="2" w15:restartNumberingAfterBreak="0">
    <w:nsid w:val="12EA3E2A"/>
    <w:multiLevelType w:val="singleLevel"/>
    <w:tmpl w:val="599658C6"/>
    <w:lvl w:ilvl="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</w:abstractNum>
  <w:abstractNum w:abstractNumId="3" w15:restartNumberingAfterBreak="0">
    <w:nsid w:val="14205148"/>
    <w:multiLevelType w:val="singleLevel"/>
    <w:tmpl w:val="39E0BE3E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20"/>
      </w:rPr>
    </w:lvl>
  </w:abstractNum>
  <w:abstractNum w:abstractNumId="4" w15:restartNumberingAfterBreak="0">
    <w:nsid w:val="1870242F"/>
    <w:multiLevelType w:val="singleLevel"/>
    <w:tmpl w:val="4F6C3AB6"/>
    <w:lvl w:ilvl="0">
      <w:start w:val="1"/>
      <w:numFmt w:val="bullet"/>
      <w:lvlText w:val="−"/>
      <w:lvlJc w:val="left"/>
      <w:pPr>
        <w:tabs>
          <w:tab w:val="num" w:pos="1069"/>
        </w:tabs>
        <w:ind w:left="992" w:hanging="283"/>
      </w:pPr>
      <w:rPr>
        <w:rFonts w:ascii="Arial" w:hAnsi="Arial" w:hint="default"/>
        <w:b w:val="0"/>
        <w:i w:val="0"/>
        <w:sz w:val="24"/>
      </w:rPr>
    </w:lvl>
  </w:abstractNum>
  <w:abstractNum w:abstractNumId="5" w15:restartNumberingAfterBreak="0">
    <w:nsid w:val="1B66597B"/>
    <w:multiLevelType w:val="hybridMultilevel"/>
    <w:tmpl w:val="9FA28336"/>
    <w:lvl w:ilvl="0" w:tplc="0407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27646DC2"/>
    <w:multiLevelType w:val="singleLevel"/>
    <w:tmpl w:val="39E0BE3E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20"/>
      </w:rPr>
    </w:lvl>
  </w:abstractNum>
  <w:abstractNum w:abstractNumId="7" w15:restartNumberingAfterBreak="0">
    <w:nsid w:val="284642AA"/>
    <w:multiLevelType w:val="singleLevel"/>
    <w:tmpl w:val="39E0BE3E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20"/>
      </w:rPr>
    </w:lvl>
  </w:abstractNum>
  <w:abstractNum w:abstractNumId="8" w15:restartNumberingAfterBreak="0">
    <w:nsid w:val="2B6E6247"/>
    <w:multiLevelType w:val="singleLevel"/>
    <w:tmpl w:val="39E0BE3E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20"/>
      </w:rPr>
    </w:lvl>
  </w:abstractNum>
  <w:abstractNum w:abstractNumId="9" w15:restartNumberingAfterBreak="0">
    <w:nsid w:val="363D737D"/>
    <w:multiLevelType w:val="singleLevel"/>
    <w:tmpl w:val="599658C6"/>
    <w:lvl w:ilvl="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</w:abstractNum>
  <w:abstractNum w:abstractNumId="10" w15:restartNumberingAfterBreak="0">
    <w:nsid w:val="38887B4D"/>
    <w:multiLevelType w:val="hybridMultilevel"/>
    <w:tmpl w:val="FF30727E"/>
    <w:lvl w:ilvl="0" w:tplc="FFFFFFFF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  <w:sz w:val="24"/>
      </w:rPr>
    </w:lvl>
    <w:lvl w:ilvl="2" w:tplc="FFFFFFFF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39BC1B6D"/>
    <w:multiLevelType w:val="hybridMultilevel"/>
    <w:tmpl w:val="CFC2D47E"/>
    <w:lvl w:ilvl="0" w:tplc="FFFFFFFF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62A488D4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  <w:sz w:val="24"/>
      </w:rPr>
    </w:lvl>
    <w:lvl w:ilvl="2" w:tplc="FFFFFFFF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57DA7FDF"/>
    <w:multiLevelType w:val="singleLevel"/>
    <w:tmpl w:val="62A488D4"/>
    <w:lvl w:ilvl="0">
      <w:start w:val="1"/>
      <w:numFmt w:val="bullet"/>
      <w:lvlText w:val="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24"/>
      </w:rPr>
    </w:lvl>
  </w:abstractNum>
  <w:abstractNum w:abstractNumId="13" w15:restartNumberingAfterBreak="0">
    <w:nsid w:val="5ADA2564"/>
    <w:multiLevelType w:val="singleLevel"/>
    <w:tmpl w:val="62A488D4"/>
    <w:lvl w:ilvl="0">
      <w:start w:val="1"/>
      <w:numFmt w:val="bullet"/>
      <w:lvlText w:val="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24"/>
      </w:rPr>
    </w:lvl>
  </w:abstractNum>
  <w:abstractNum w:abstractNumId="14" w15:restartNumberingAfterBreak="0">
    <w:nsid w:val="68C214EF"/>
    <w:multiLevelType w:val="singleLevel"/>
    <w:tmpl w:val="62A488D4"/>
    <w:lvl w:ilvl="0">
      <w:start w:val="1"/>
      <w:numFmt w:val="bullet"/>
      <w:lvlText w:val="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24"/>
      </w:rPr>
    </w:lvl>
  </w:abstractNum>
  <w:abstractNum w:abstractNumId="15" w15:restartNumberingAfterBreak="0">
    <w:nsid w:val="7306788E"/>
    <w:multiLevelType w:val="singleLevel"/>
    <w:tmpl w:val="599658C6"/>
    <w:lvl w:ilvl="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</w:abstractNum>
  <w:abstractNum w:abstractNumId="16" w15:restartNumberingAfterBreak="0">
    <w:nsid w:val="7BF70AA4"/>
    <w:multiLevelType w:val="hybridMultilevel"/>
    <w:tmpl w:val="CC08E7AA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Aria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Arial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Arial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C620BD9"/>
    <w:multiLevelType w:val="singleLevel"/>
    <w:tmpl w:val="39E0BE3E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20"/>
      </w:rPr>
    </w:lvl>
  </w:abstractNum>
  <w:num w:numId="1" w16cid:durableId="1280524634">
    <w:abstractNumId w:val="2"/>
  </w:num>
  <w:num w:numId="2" w16cid:durableId="1304768848">
    <w:abstractNumId w:val="1"/>
  </w:num>
  <w:num w:numId="3" w16cid:durableId="1214318509">
    <w:abstractNumId w:val="0"/>
  </w:num>
  <w:num w:numId="4" w16cid:durableId="993990999">
    <w:abstractNumId w:val="15"/>
  </w:num>
  <w:num w:numId="5" w16cid:durableId="1272936314">
    <w:abstractNumId w:val="9"/>
  </w:num>
  <w:num w:numId="6" w16cid:durableId="1519809606">
    <w:abstractNumId w:val="7"/>
  </w:num>
  <w:num w:numId="7" w16cid:durableId="934938313">
    <w:abstractNumId w:val="6"/>
  </w:num>
  <w:num w:numId="8" w16cid:durableId="606429815">
    <w:abstractNumId w:val="17"/>
  </w:num>
  <w:num w:numId="9" w16cid:durableId="1557931550">
    <w:abstractNumId w:val="8"/>
  </w:num>
  <w:num w:numId="10" w16cid:durableId="1333526584">
    <w:abstractNumId w:val="4"/>
  </w:num>
  <w:num w:numId="11" w16cid:durableId="989674811">
    <w:abstractNumId w:val="12"/>
  </w:num>
  <w:num w:numId="12" w16cid:durableId="819926883">
    <w:abstractNumId w:val="14"/>
  </w:num>
  <w:num w:numId="13" w16cid:durableId="1081831395">
    <w:abstractNumId w:val="13"/>
  </w:num>
  <w:num w:numId="14" w16cid:durableId="1508905644">
    <w:abstractNumId w:val="3"/>
  </w:num>
  <w:num w:numId="15" w16cid:durableId="1154565416">
    <w:abstractNumId w:val="16"/>
  </w:num>
  <w:num w:numId="16" w16cid:durableId="231046136">
    <w:abstractNumId w:val="5"/>
  </w:num>
  <w:num w:numId="17" w16cid:durableId="124088354">
    <w:abstractNumId w:val="11"/>
  </w:num>
  <w:num w:numId="18" w16cid:durableId="72236803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B8A"/>
    <w:rsid w:val="00000896"/>
    <w:rsid w:val="00020E50"/>
    <w:rsid w:val="000A1117"/>
    <w:rsid w:val="000C6533"/>
    <w:rsid w:val="000F45BA"/>
    <w:rsid w:val="00117FF3"/>
    <w:rsid w:val="001F31AB"/>
    <w:rsid w:val="002C3D8D"/>
    <w:rsid w:val="002D3981"/>
    <w:rsid w:val="00321833"/>
    <w:rsid w:val="0036115C"/>
    <w:rsid w:val="003F36B1"/>
    <w:rsid w:val="00407544"/>
    <w:rsid w:val="00467B8A"/>
    <w:rsid w:val="005309AC"/>
    <w:rsid w:val="005F6738"/>
    <w:rsid w:val="00611B37"/>
    <w:rsid w:val="00635212"/>
    <w:rsid w:val="00653727"/>
    <w:rsid w:val="00691773"/>
    <w:rsid w:val="007B4A90"/>
    <w:rsid w:val="00813BE6"/>
    <w:rsid w:val="00836298"/>
    <w:rsid w:val="0085448E"/>
    <w:rsid w:val="00A43175"/>
    <w:rsid w:val="00BF2461"/>
    <w:rsid w:val="00C42651"/>
    <w:rsid w:val="00CA4596"/>
    <w:rsid w:val="00CB5B5A"/>
    <w:rsid w:val="00D73DDF"/>
    <w:rsid w:val="00DF4DD1"/>
    <w:rsid w:val="00ED5EB5"/>
    <w:rsid w:val="00EF0AEF"/>
    <w:rsid w:val="00F21533"/>
    <w:rsid w:val="00F3325D"/>
    <w:rsid w:val="00FC6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3556EC"/>
  <w15:chartTrackingRefBased/>
  <w15:docId w15:val="{713C6FE8-85DE-4CE9-98DC-BAAC7B82F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-Zeileneinzug">
    <w:name w:val="Body Text Indent"/>
    <w:basedOn w:val="Standard"/>
    <w:pPr>
      <w:framePr w:w="10796" w:h="4732" w:hSpace="142" w:wrap="notBeside" w:vAnchor="page" w:hAnchor="page" w:x="432" w:y="5185"/>
      <w:tabs>
        <w:tab w:val="left" w:pos="284"/>
      </w:tabs>
      <w:spacing w:before="20" w:after="20"/>
      <w:ind w:left="567" w:hanging="283"/>
    </w:pPr>
    <w:rPr>
      <w:rFonts w:ascii="Arial" w:hAnsi="Arial"/>
    </w:rPr>
  </w:style>
  <w:style w:type="paragraph" w:styleId="Textkrper">
    <w:name w:val="Body Text"/>
    <w:basedOn w:val="Standard"/>
    <w:link w:val="TextkrperZchn"/>
    <w:uiPriority w:val="99"/>
    <w:semiHidden/>
    <w:unhideWhenUsed/>
    <w:rsid w:val="0036115C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36115C"/>
  </w:style>
  <w:style w:type="paragraph" w:styleId="Listenabsatz">
    <w:name w:val="List Paragraph"/>
    <w:basedOn w:val="Standard"/>
    <w:uiPriority w:val="34"/>
    <w:qFormat/>
    <w:rsid w:val="000F45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Betriebsanweisung für Maschinen und Geräte</vt:lpstr>
    </vt:vector>
  </TitlesOfParts>
  <Company>Verlag Technik &amp; Information</Company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Betriebsanweisung für Maschinen und Geräte</dc:title>
  <dc:subject/>
  <dc:creator>Andersch</dc:creator>
  <cp:keywords>Betriebsanweisung, Maschinen</cp:keywords>
  <dc:description>Mit dieser Dokumentvorlage lassen sich_x000d_
Betriebsanweisung für Maschinen und Geräte_x000d_
erstellen.</dc:description>
  <cp:lastModifiedBy>Feihle, Gert, BGHM</cp:lastModifiedBy>
  <cp:revision>2</cp:revision>
  <cp:lastPrinted>2003-04-09T08:11:00Z</cp:lastPrinted>
  <dcterms:created xsi:type="dcterms:W3CDTF">2022-07-26T12:03:00Z</dcterms:created>
  <dcterms:modified xsi:type="dcterms:W3CDTF">2022-07-26T12:03:00Z</dcterms:modified>
  <cp:category>Betriebsanweisungsvorlage</cp:category>
</cp:coreProperties>
</file>