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mc:AlternateContent>
          <mc:Choice Requires="wpg">
            <w:drawing>
              <wp:anchor distT="89535" distB="0" distL="89535" distR="89535" simplePos="0" relativeHeight="251658241" behindDoc="0" locked="0" layoutInCell="0" hidden="0" allowOverlap="1">
                <wp:simplePos x="0" y="0"/>
                <wp:positionH relativeFrom="page">
                  <wp:posOffset>-8890</wp:posOffset>
                </wp:positionH>
                <wp:positionV relativeFrom="page">
                  <wp:posOffset>1905</wp:posOffset>
                </wp:positionV>
                <wp:extent cx="7560945" cy="1398270"/>
                <wp:effectExtent l="12700" t="12700" r="12700" b="12700"/>
                <wp:wrapSquare wrapText="bothSides"/>
                <wp:docPr id="1" name="Gruppe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extLst>
                          <a:ext uri="smNativeData">
                            <sm:smNativeData xmlns:sm="smNativeData" val="SMDATA_5_c2RAZBMAAAAlAAAAAQAAAG0BAAAAkAAAAEgAAACQAAAASAAAAAAAAAAAAAAAAAAAABcAAAAUAAAAAAAAAAAAAAD/fwAA/38AAAACAAAJAAAABAAAAAAAAAAhAAAAQAAAADwAAAAAAAAAAIIAAAAAAAAAAAAAAAAAAAAAAADy////AAAAAAAAAAADAAAAgy4AAJoIAAAAAAAA8v///wMAAAAoAAAACAAAAAEAAAABAAAA"/>
                          </a:ext>
                        </a:extLst>
                      </wpg:cNvGrpSpPr>
                      <wpg:grpSpPr>
                        <a:xfrm>
                          <a:off x="0" y="0"/>
                          <a:ext cx="7560945" cy="1398270"/>
                          <a:chOff x="0" y="0"/>
                          <a:chExt cx="7560945" cy="1398270"/>
                        </a:xfrm>
                      </wpg:grpSpPr>
                      <wps:wsp>
                        <wps:cNvPr id="2" name="Textbox1"/>
                        <wps:cNvSpPr txBox="1">
                          <a:extLst>
                            <a:ext uri="smNativeData">
                              <sm:smNativeData xmlns:sm="smNativeData" val="SMDATA_15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AAAAAAAAAAAAAAAAAAAAACcCwAANggAAAAAAADy////Aw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0" y="0"/>
                            <a:ext cx="1887220" cy="13347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  <w:t>ÖRA - Hauptstelle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5"/>
                                  <w:szCs w:val="15"/>
                                </w:rPr>
                                <w:t>Dammtorstr. 14 - U2 Gänsemarkt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NUR MIT TERMIN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Termine telefonisch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Mo - Do: 8:30 - 15:00 Uhr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Freitags:</w:t>
                              </w:r>
                              <w:r>
                                <w:rPr>
                                  <w:rFonts w:ascii="Arial" w:hAnsi="Arial" w:eastAsia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8:30 - 12:00 Uhr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  <w:t>040 428433072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 xml:space="preserve">Alle 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Rechtsgebiete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>, u. a.: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Ausländer-, Sozial-, Verwaltungs-,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Urheber- und Steuerrecht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lIns="97790" tIns="52070" rIns="97790" bIns="5207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box2"/>
                        <wps:cNvSpPr txBox="1">
                          <a:extLst>
                            <a:ext uri="smNativeData">
                              <sm:smNativeData xmlns:sm="smNativeData" val="SMDATA_15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KQLAAAAAAAAAAAAAAAAAACcCwAANggAAAAAAACSCwAAAw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1889760" y="0"/>
                            <a:ext cx="1887220" cy="13347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  <w:t>ÖRA - Hauptstelle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5"/>
                                  <w:szCs w:val="15"/>
                                </w:rPr>
                                <w:t>Dammtorstr. 14 - U2 Gänsemarkt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NUR MIT TERMIN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Termine telefonisch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Mo - Do: 8:30 - 15:00 Uhr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Freitags:</w:t>
                              </w:r>
                              <w:r>
                                <w:rPr>
                                  <w:rFonts w:ascii="Arial" w:hAnsi="Arial" w:eastAsia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8:30 - 12:00 Uhr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  <w:t>040 428433072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 xml:space="preserve">Alle 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Rechtsgebiete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>, u. a.: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Ausländer-, Sozial-, Verwaltungs-,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Urheber- und Steuerrecht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lIns="97790" tIns="52070" rIns="97790" bIns="5207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3"/>
                        <wps:cNvSpPr txBox="1">
                          <a:extLst>
                            <a:ext uri="smNativeData">
                              <sm:smNativeData xmlns:sm="smNativeData" val="SMDATA_15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FIXAAAAAAAAAAAAAAAAAACcCwAANggAAAAAAAA7FwAAAw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785235" y="0"/>
                            <a:ext cx="1887220" cy="13347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  <w:t>ÖRA - Hauptstelle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5"/>
                                  <w:szCs w:val="15"/>
                                </w:rPr>
                                <w:t>Dammtorstr. 14 - U2 Gänsemarkt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NUR MIT TERMIN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Termine telefonisch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Mo - Do: 8:30 - 15:00 Uhr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Freitags:</w:t>
                              </w:r>
                              <w:r>
                                <w:rPr>
                                  <w:rFonts w:ascii="Arial" w:hAnsi="Arial" w:eastAsia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8:30 - 12:00 Uhr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  <w:t>040 428433072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 xml:space="preserve">Alle 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Rechtsgebiete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>, u. a.: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Ausländer-, Sozial-, Verwaltungs-,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Urheber- und Steuerrecht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lIns="97790" tIns="52070" rIns="97790" bIns="5207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4"/>
                        <wps:cNvSpPr txBox="1">
                          <a:extLst>
                            <a:ext uri="smNativeData">
                              <sm:smNativeData xmlns:sm="smNativeData" val="SMDATA_15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PQiAAAAAAAAAAAAAAAAAACcCwAANggAAAAAAADZIgAAAw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5673725" y="0"/>
                            <a:ext cx="1887220" cy="13347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  <w:t>ÖRA - Hauptstelle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5"/>
                                  <w:szCs w:val="15"/>
                                </w:rPr>
                                <w:t>Dammtorstr. 14 - U2 Gänsemarkt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NUR MIT TERMIN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Termine telefonisch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Mo - Do: 8:30 - 15:00 Uhr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Freitags:</w:t>
                              </w:r>
                              <w:r>
                                <w:rPr>
                                  <w:rFonts w:ascii="Arial" w:hAnsi="Arial" w:eastAsia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8:30 - 12:00 Uhr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  <w:t>040 428433072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 xml:space="preserve">Alle 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Rechtsgebiete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>, u. a.: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Ausländer-, Sozial-, Verwaltungs-,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Urheber- und Steuerrecht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lIns="97790" tIns="52070" rIns="97790" bIns="5207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5"/>
                        <wps:cNvSpPr txBox="1">
                          <a:extLst>
                            <a:ext uri="smNativeData">
                              <sm:smNativeData xmlns:sm="smNativeData" val="SMDATA_15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ggAAAAAAAAAAAAAAAAAAAAAAAJ8XAAAAAAAAAAAAAGcAAACcCwAANggAAAAAAACfFwAAZwAAACgAAAAIAAAAAQAAAAEAAAAwAAAAFAAAAAAAAAAAAP//AAABAAAA//8AAAEA"/>
                            </a:ext>
                          </a:extLst>
                        </wps:cNvSpPr>
                        <wps:spPr>
                          <a:xfrm>
                            <a:off x="3848735" y="63500"/>
                            <a:ext cx="1887220" cy="133477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z w:val="4"/>
                                  <w:szCs w:val="4"/>
                                </w:rPr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</w:rPr>
                                <w:t>ÖRA - Hauptstelle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5"/>
                                  <w:szCs w:val="15"/>
                                </w:rPr>
                                <w:t>Dammtorstr. 14 - U2 Gänsemarkt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6"/>
                                  <w:szCs w:val="6"/>
                                </w:rPr>
                                <w:t xml:space="preserve"> 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4"/>
                                  <w:szCs w:val="14"/>
                                </w:rPr>
                                <w:t>NUR MIT TERMIN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Termine telefonisch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6"/>
                                  <w:szCs w:val="6"/>
                                </w:rPr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Mo - Do: 8:30 - 15:00 Uhr</w:t>
                              </w:r>
                            </w:p>
                            <w:p>
                              <w:pPr>
                                <w:spacing w:line="192" w:lineRule="auto"/>
                                <w:jc w:val="center"/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Freitags:</w:t>
                              </w:r>
                              <w:r>
                                <w:rPr>
                                  <w:rFonts w:ascii="Arial" w:hAnsi="Arial" w:eastAsia="Arial" w:cs="Arial"/>
                                  <w:sz w:val="12"/>
                                  <w:szCs w:val="1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 w:eastAsia="Arial" w:cs="Arial"/>
                                  <w:sz w:val="16"/>
                                  <w:szCs w:val="16"/>
                                </w:rPr>
                                <w:t>8:30 - 12:00 Uhr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0" spc="60"/>
                                </w:rPr>
                                <w:t>040 428433072</w:t>
                              </w:r>
                            </w:p>
                            <w:p>
                              <w:pPr>
                                <w:spacing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1" spc="60"/>
                                  <w:sz w:val="2"/>
                                  <w:szCs w:val="2"/>
                                </w:rPr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 xml:space="preserve">Alle 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z w:val="16"/>
                                  <w:szCs w:val="16"/>
                                </w:rPr>
                                <w:t>Rechtsgebiete</w:t>
                              </w: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8" spc="60"/>
                                  <w:sz w:val="16"/>
                                  <w:szCs w:val="16"/>
                                </w:rPr>
                                <w:t>, u. a.: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Ausländer-, Sozial-, Verwaltungs-,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eastAsia="Arial" w:cs="Arial"/>
                                  <w:b/>
                                  <w:bCs/>
                                  <w:spacing w:val="-4" spc="45"/>
                                  <w:sz w:val="16"/>
                                  <w:szCs w:val="16"/>
                                </w:rPr>
                                <w:t>Urheber- und Steuerrecht</w:t>
                              </w:r>
                            </w:p>
                            <w:p>
                              <w:pPr>
                                <w:spacing w:line="216" w:lineRule="auto"/>
                                <w:jc w:val="center"/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Verdana" w:hAnsi="Verdana" w:eastAsia="Verdana" w:cs="Verdana"/>
                                  <w:spacing w:val="-4" spc="45"/>
                                  <w:w w:val="95"/>
                                  <w:sz w:val="16"/>
                                  <w:szCs w:val="16"/>
                                </w:rPr>
                                <w:br w:type="textWrapping"/>
                              </w:r>
                            </w:p>
                          </w:txbxContent>
                        </wps:txbx>
                        <wps:bodyPr spcFirstLastPara="1" vertOverflow="clip" horzOverflow="clip" lIns="97790" tIns="52070" rIns="97790" bIns="52070" upright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-0.70pt;margin-top:0.15pt;mso-position-horizontal-relative:page;mso-position-vertical-relative:page;width:595.35pt;height:110.10pt;z-index:251658241;mso-wrap-distance-left:7.05pt;mso-wrap-distance-top:7.05pt;mso-wrap-distance-right:7.05pt" coordorigin="-14,3" coordsize="11907,2202">
                <v:shapetype id="_x0000_t202" coordsize="21600,21600" o:spt="202" path="m,l,21600r21600,l21600,xe">
                  <v:path gradientshapeok="t" o:connecttype="rect"/>
                </v:shapetype>
                <v:shape id="Textbox1" o:spid="_x0000_s1026" type="#_x0000_t202" style="position:absolute;left:-14;top:3;width:2972;height:2102" strokeweight="1.00pt" filled="f" v:ext="SMDATA_14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<v:textbox inset="7.7pt,4.1pt,7.7pt,4.1pt">
                    <w:txbxContent>
                      <w:p>
                        <w:pP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</w:rPr>
                          <w:t>ÖRA - Hauptstelle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5"/>
                            <w:szCs w:val="15"/>
                          </w:rPr>
                          <w:t>Dammtorstr. 14 - U2 Gänsemarkt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  <w:t xml:space="preserve"> 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  <w:t>NUR MIT TERMIN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Termine telefonisch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Mo - Do: 8:30 - 15:00 Uhr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Freitags:</w:t>
                        </w:r>
                        <w:r>
                          <w:rPr>
                            <w:rFonts w:ascii="Arial" w:hAnsi="Arial" w:eastAsia="Arial" w:cs="Arial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8:30 - 12:00 Uhr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  <w:t>040 428433072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 xml:space="preserve">Alle 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6"/>
                            <w:szCs w:val="16"/>
                          </w:rPr>
                          <w:t>Rechtsgebiete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>, u. a.: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Ausländer-, Sozial-, Verwaltungs-,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Urheber- und Steuerrecht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  <w:br w:type="textWrapping"/>
                        </w:r>
                      </w:p>
                    </w:txbxContent>
                  </v:textbox>
                </v:shape>
                <v:shape id="Textbox2" o:spid="_x0000_s1027" type="#_x0000_t202" style="position:absolute;left:2962;top:3;width:2972;height:2102" strokeweight="1.00pt" filled="f" v:ext="SMDATA_14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<v:textbox inset="7.7pt,4.1pt,7.7pt,4.1pt">
                    <w:txbxContent>
                      <w:p>
                        <w:pP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</w:rPr>
                          <w:t>ÖRA - Hauptstelle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5"/>
                            <w:szCs w:val="15"/>
                          </w:rPr>
                          <w:t>Dammtorstr. 14 - U2 Gänsemarkt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  <w:t xml:space="preserve"> 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  <w:t>NUR MIT TERMIN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Termine telefonisch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Mo - Do: 8:30 - 15:00 Uhr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Freitags:</w:t>
                        </w:r>
                        <w:r>
                          <w:rPr>
                            <w:rFonts w:ascii="Arial" w:hAnsi="Arial" w:eastAsia="Arial" w:cs="Arial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8:30 - 12:00 Uhr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  <w:t>040 428433072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 xml:space="preserve">Alle 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6"/>
                            <w:szCs w:val="16"/>
                          </w:rPr>
                          <w:t>Rechtsgebiete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>, u. a.: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Ausländer-, Sozial-, Verwaltungs-,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Urheber- und Steuerrecht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  <w:br w:type="textWrapping"/>
                        </w:r>
                      </w:p>
                    </w:txbxContent>
                  </v:textbox>
                </v:shape>
                <v:shape id="Textbox3" o:spid="_x0000_s1028" type="#_x0000_t202" style="position:absolute;left:5947;top:3;width:2972;height:2102" strokeweight="1.00pt" filled="f" v:ext="SMDATA_14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<v:textbox inset="7.7pt,4.1pt,7.7pt,4.1pt">
                    <w:txbxContent>
                      <w:p>
                        <w:pP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</w:rPr>
                          <w:t>ÖRA - Hauptstelle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5"/>
                            <w:szCs w:val="15"/>
                          </w:rPr>
                          <w:t>Dammtorstr. 14 - U2 Gänsemarkt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  <w:t xml:space="preserve"> 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  <w:t>NUR MIT TERMIN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Termine telefonisch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Mo - Do: 8:30 - 15:00 Uhr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Freitags:</w:t>
                        </w:r>
                        <w:r>
                          <w:rPr>
                            <w:rFonts w:ascii="Arial" w:hAnsi="Arial" w:eastAsia="Arial" w:cs="Arial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8:30 - 12:00 Uhr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  <w:t>040 428433072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 xml:space="preserve">Alle 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6"/>
                            <w:szCs w:val="16"/>
                          </w:rPr>
                          <w:t>Rechtsgebiete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>, u. a.: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Ausländer-, Sozial-, Verwaltungs-,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Urheber- und Steuerrecht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  <w:br w:type="textWrapping"/>
                        </w:r>
                      </w:p>
                    </w:txbxContent>
                  </v:textbox>
                </v:shape>
                <v:shape id="Textbox4" o:spid="_x0000_s1029" type="#_x0000_t202" style="position:absolute;left:8921;top:3;width:2972;height:2102" strokeweight="1.00pt" filled="f" v:ext="SMDATA_14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<v:textbox inset="7.7pt,4.1pt,7.7pt,4.1pt">
                    <w:txbxContent>
                      <w:p>
                        <w:pP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</w:rPr>
                          <w:t>ÖRA - Hauptstelle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5"/>
                            <w:szCs w:val="15"/>
                          </w:rPr>
                          <w:t>Dammtorstr. 14 - U2 Gänsemarkt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  <w:t xml:space="preserve"> 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  <w:t>NUR MIT TERMIN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Termine telefonisch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Mo - Do: 8:30 - 15:00 Uhr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Freitags:</w:t>
                        </w:r>
                        <w:r>
                          <w:rPr>
                            <w:rFonts w:ascii="Arial" w:hAnsi="Arial" w:eastAsia="Arial" w:cs="Arial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8:30 - 12:00 Uhr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  <w:t>040 428433072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 xml:space="preserve">Alle 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6"/>
                            <w:szCs w:val="16"/>
                          </w:rPr>
                          <w:t>Rechtsgebiete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>, u. a.: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Ausländer-, Sozial-, Verwaltungs-,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Urheber- und Steuerrecht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  <w:br w:type="textWrapping"/>
                        </w:r>
                      </w:p>
                    </w:txbxContent>
                  </v:textbox>
                </v:shape>
                <v:shape id="Textbox5" o:spid="_x0000_s1030" type="#_x0000_t202" style="position:absolute;left:6047;top:103;width:2972;height:2102" strokeweight="1.00pt" filled="f" v:ext="SMDATA_14_c2RAZBMAAAAlAAAAEgAAAA0AAAAAmgAAAFIAAACaAAAAUg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HgAAAB4AAACDLgAAx0E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gAAAAIAAAAAQAAAAEAAAAwAAAAFAAAAAAAAAAAAP//AAABAAAA//8AAAEA" o:insetmode="custom">
                  <v:textbox inset="7.7pt,4.1pt,7.7pt,4.1pt">
                    <w:txbxContent>
                      <w:p>
                        <w:pP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z w:val="4"/>
                            <w:szCs w:val="4"/>
                          </w:rPr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</w:rPr>
                          <w:t>ÖRA - Hauptstelle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5"/>
                            <w:szCs w:val="15"/>
                          </w:rPr>
                          <w:t>Dammtorstr. 14 - U2 Gänsemarkt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6"/>
                            <w:szCs w:val="6"/>
                          </w:rPr>
                          <w:t xml:space="preserve"> 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4"/>
                            <w:szCs w:val="14"/>
                          </w:rPr>
                          <w:t>NUR MIT TERMIN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Termine telefonisch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6"/>
                            <w:szCs w:val="6"/>
                          </w:rPr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8"/>
                            <w:szCs w:val="18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Mo - Do: 8:30 - 15:00 Uhr</w:t>
                        </w:r>
                      </w:p>
                      <w:p>
                        <w:pPr>
                          <w:spacing w:line="192" w:lineRule="auto"/>
                          <w:jc w:val="center"/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Freitags:</w:t>
                        </w:r>
                        <w:r>
                          <w:rPr>
                            <w:rFonts w:ascii="Arial" w:hAnsi="Arial" w:eastAsia="Arial" w:cs="Arial"/>
                            <w:sz w:val="12"/>
                            <w:szCs w:val="12"/>
                          </w:rPr>
                          <w:t xml:space="preserve"> </w:t>
                        </w:r>
                        <w:r>
                          <w:rPr>
                            <w:rFonts w:ascii="Arial" w:hAnsi="Arial" w:eastAsia="Arial" w:cs="Arial"/>
                            <w:sz w:val="16"/>
                            <w:szCs w:val="16"/>
                          </w:rPr>
                          <w:t>8:30 - 12:00 Uhr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0" spc="60"/>
                          </w:rPr>
                          <w:t>040 428433072</w:t>
                        </w:r>
                      </w:p>
                      <w:p>
                        <w:pPr>
                          <w:spacing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1" spc="60"/>
                            <w:sz w:val="2"/>
                            <w:szCs w:val="2"/>
                          </w:rPr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 xml:space="preserve">Alle 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z w:val="16"/>
                            <w:szCs w:val="16"/>
                          </w:rPr>
                          <w:t>Rechtsgebiete</w:t>
                        </w: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8" spc="60"/>
                            <w:sz w:val="16"/>
                            <w:szCs w:val="16"/>
                          </w:rPr>
                          <w:t>, u. a.: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Ausländer-, Sozial-, Verwaltungs-,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eastAsia="Arial" w:cs="Arial"/>
                            <w:b/>
                            <w:bCs/>
                            <w:spacing w:val="-4" spc="45"/>
                            <w:sz w:val="16"/>
                            <w:szCs w:val="16"/>
                          </w:rPr>
                          <w:t>Urheber- und Steuerrecht</w:t>
                        </w:r>
                      </w:p>
                      <w:p>
                        <w:pPr>
                          <w:spacing w:line="216" w:lineRule="auto"/>
                          <w:jc w:val="center"/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</w:pPr>
                        <w:r>
                          <w:rPr>
                            <w:rFonts w:ascii="Verdana" w:hAnsi="Verdana" w:eastAsia="Verdana" w:cs="Verdana"/>
                            <w:spacing w:val="-4" spc="45"/>
                            <w:w w:val="95"/>
                            <w:sz w:val="16"/>
                            <w:szCs w:val="16"/>
                          </w:rPr>
                          <w:br w:type="textWrapping"/>
                        </w:r>
                      </w:p>
                    </w:txbxContent>
                  </v:textbox>
                </v:shape>
                <w10:wrap type="square" anchorx="page" anchory="page"/>
              </v:group>
            </w:pict>
          </mc:Fallback>
        </mc:AlternateContent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0" w:top="0" w:right="0" w:bottom="0"/>
      <w:paperSrc w:first="7" w:other="7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Verdana">
    <w:panose1 w:val="020B060403050404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81941619" w:val="1108" w:fileVer="342" w:fileVer64="64" w:fileVerOS="4"/>
  <w:zoom w:val="textFit" w:percent="175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31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  <w:tmLastPosObjects w:count="1">
      <w:tmLastPosObject w:val="0"/>
    </w:tmLastPosObjects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rev.1108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Carsten Göllnitz</cp:lastModifiedBy>
  <cp:revision>1</cp:revision>
  <dcterms:created xsi:type="dcterms:W3CDTF">2023-04-19T21:35:16Z</dcterms:created>
  <dcterms:modified xsi:type="dcterms:W3CDTF">2023-04-19T22:00:19Z</dcterms:modified>
</cp:coreProperties>
</file>