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ncona" w:hAnsi="Ancona" w:eastAsia="Ancona" w:cs="Ancona"/>
          <w:sz w:val="32"/>
          <w:szCs w:val="32"/>
        </w:rPr>
      </w:pPr>
      <w:r>
        <w:rPr>
          <w:noProof/>
        </w:rPr>
        <w:drawing>
          <wp:anchor distT="89535" distB="89535" distL="89535" distR="91440" simplePos="0" relativeHeight="251658241" behindDoc="0" locked="0" layoutInCell="0" hidden="0" allowOverlap="1">
            <wp:simplePos x="0" y="0"/>
            <wp:positionH relativeFrom="page">
              <wp:posOffset>912495</wp:posOffset>
            </wp:positionH>
            <wp:positionV relativeFrom="page">
              <wp:posOffset>462280</wp:posOffset>
            </wp:positionV>
            <wp:extent cx="1014095" cy="716915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ce7nY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Q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D/wMA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dBQAAAQAAAAAAAADYAgAAPQYAAGkEAAAAAAAAnQUAANg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95" cy="7169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269875</wp:posOffset>
                </wp:positionV>
                <wp:extent cx="3060065" cy="1341120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EAI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KkBAADTEgAAQAgAAAAAAABuBAAAqQ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60065" cy="13411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12" w:lineRule="auto"/>
                              <w:jc w:val="center"/>
                              <w:rPr>
                                <w:rFonts w:ascii="Ancona" w:hAnsi="Ancona" w:eastAsia="Ancona" w:cs="Ancona"/>
                                <w:sz w:val="32"/>
                                <w:szCs w:val="32"/>
                                <w:u w:color="auto" w:val="single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32"/>
                                <w:szCs w:val="32"/>
                                <w:u w:color="auto" w:val="single"/>
                              </w:rPr>
                              <w:t>Martin Neuhaus ∙ Heilpraktiker</w:t>
                            </w:r>
                          </w:p>
                          <w:p>
                            <w:pPr>
                              <w:ind w:right="342"/>
                              <w:spacing/>
                              <w:jc w:val="right"/>
                              <w:rPr>
                                <w:rFonts w:ascii="Ancona" w:hAnsi="Ancona" w:eastAsia="Ancona" w:cs="Ancona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</w:rPr>
                              <w:t>Sprechzeiten</w:t>
                            </w:r>
                          </w:p>
                          <w:p>
                            <w:pPr>
                              <w:ind w:right="342"/>
                              <w:spacing/>
                              <w:jc w:val="right"/>
                              <w:rPr>
                                <w:rFonts w:ascii="Ancona" w:hAnsi="Ancona" w:eastAsia="Ancona" w:cs="Ancona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</w:rPr>
                              <w:t>von Montag - Samstag</w:t>
                            </w:r>
                          </w:p>
                          <w:p>
                            <w:pPr>
                              <w:ind w:right="342"/>
                              <w:spacing/>
                              <w:jc w:val="right"/>
                              <w:rPr>
                                <w:rFonts w:ascii="Ancona" w:hAnsi="Ancona" w:eastAsia="Ancona" w:cs="Ancona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</w:rPr>
                              <w:t>nach telefonischer Vereinbarung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6.70pt;margin-top:21.25pt;mso-position-horizontal-relative:page;mso-position-vertical-relative:page;width:240.95pt;height:105.60pt;z-index:251658242;mso-wrap-distance-left:7.05pt;mso-wrap-distance-top:7.05pt;mso-wrap-distance-right:7.05pt;mso-wrap-distance-bottom:7.05pt;mso-wrap-style:square" stroked="f" filled="f" v:ext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EAI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KkBAADTEgAAQAgAAAAAAABuBAAAqQ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 w:line="312" w:lineRule="auto"/>
                        <w:jc w:val="center"/>
                        <w:rPr>
                          <w:rFonts w:ascii="Ancona" w:hAnsi="Ancona" w:eastAsia="Ancona" w:cs="Ancona"/>
                          <w:sz w:val="32"/>
                          <w:szCs w:val="32"/>
                          <w:u w:color="auto" w:val="single"/>
                        </w:rPr>
                      </w:pPr>
                      <w:r>
                        <w:rPr>
                          <w:rFonts w:ascii="Ancona" w:hAnsi="Ancona" w:eastAsia="Ancona" w:cs="Ancona"/>
                          <w:sz w:val="32"/>
                          <w:szCs w:val="32"/>
                          <w:u w:color="auto" w:val="single"/>
                        </w:rPr>
                        <w:t>Martin Neuhaus ∙ Heilpraktiker</w:t>
                      </w:r>
                    </w:p>
                    <w:p>
                      <w:pPr>
                        <w:ind w:right="342"/>
                        <w:spacing/>
                        <w:jc w:val="right"/>
                        <w:rPr>
                          <w:rFonts w:ascii="Ancona" w:hAnsi="Ancona" w:eastAsia="Ancona" w:cs="Ancona"/>
                        </w:rPr>
                      </w:pPr>
                      <w:r>
                        <w:rPr>
                          <w:rFonts w:ascii="Ancona" w:hAnsi="Ancona" w:eastAsia="Ancona" w:cs="Ancona"/>
                        </w:rPr>
                        <w:t>Sprechzeiten</w:t>
                      </w:r>
                    </w:p>
                    <w:p>
                      <w:pPr>
                        <w:ind w:right="342"/>
                        <w:spacing/>
                        <w:jc w:val="right"/>
                        <w:rPr>
                          <w:rFonts w:ascii="Ancona" w:hAnsi="Ancona" w:eastAsia="Ancona" w:cs="Ancona"/>
                        </w:rPr>
                      </w:pPr>
                      <w:r>
                        <w:rPr>
                          <w:rFonts w:ascii="Ancona" w:hAnsi="Ancona" w:eastAsia="Ancona" w:cs="Ancona"/>
                        </w:rPr>
                        <w:t>von Montag - Samstag</w:t>
                      </w:r>
                    </w:p>
                    <w:p>
                      <w:pPr>
                        <w:ind w:right="342"/>
                        <w:spacing/>
                        <w:jc w:val="right"/>
                        <w:rPr>
                          <w:rFonts w:ascii="Ancona" w:hAnsi="Ancona" w:eastAsia="Ancona" w:cs="Ancona"/>
                        </w:rPr>
                      </w:pPr>
                      <w:r>
                        <w:rPr>
                          <w:rFonts w:ascii="Ancona" w:hAnsi="Ancona" w:eastAsia="Ancona" w:cs="Ancona"/>
                        </w:rPr>
                        <w:t>nach telefonischer Vereinbarung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4602480</wp:posOffset>
                </wp:positionH>
                <wp:positionV relativeFrom="page">
                  <wp:posOffset>720090</wp:posOffset>
                </wp:positionV>
                <wp:extent cx="2225040" cy="1074420"/>
                <wp:effectExtent l="0" t="0" r="0" b="0"/>
                <wp:wrapSquare wrapText="bothSides"/>
                <wp:docPr id="3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AG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AcAAABAAAAAAAAAG4EAACwDQAAnAYAAAAAAABQHAAAbg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225040" cy="10744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  <w:t>Bredowstraße 23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  <w:t>10551 Berlin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  <w:t>Telefon: (030) 456 06 962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  <w:t xml:space="preserve">Telefax: (030) 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  <w:t>www.heilpraktiker-neuhaus.de</w:t>
                            </w:r>
                            <w:r>
                              <w:rPr>
                                <w:rFonts w:ascii="Ancona" w:hAnsi="Ancona" w:eastAsia="Ancona" w:cs="Ancona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362.40pt;margin-top:56.70pt;mso-position-horizontal-relative:page;mso-position-vertical-relative:page;width:175.20pt;height:84.60pt;z-index:251658243;mso-wrap-distance-left:7.05pt;mso-wrap-distance-top:7.05pt;mso-wrap-distance-right:7.05pt;mso-wrap-distance-bottom:7.05pt;mso-wrap-style:square" stroked="f" filled="f" v:ext="SMDATA_15_ce7nY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AG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FAcAAABAAAAAAAAAG4EAACwDQAAnAYAAAAAAABQHAAAbg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right"/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pP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  <w:t>Bredowstraße 23</w:t>
                      </w:r>
                    </w:p>
                    <w:p>
                      <w:pPr>
                        <w:spacing/>
                        <w:jc w:val="right"/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pP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  <w:t>10551 Berlin</w:t>
                      </w:r>
                    </w:p>
                    <w:p>
                      <w:pPr>
                        <w:spacing/>
                        <w:jc w:val="right"/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pP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  <w:t>Telefon: (030) 456 06 962</w:t>
                      </w:r>
                    </w:p>
                    <w:p>
                      <w:pPr>
                        <w:spacing/>
                        <w:jc w:val="right"/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pP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  <w:t xml:space="preserve">Telefax: (030) </w:t>
                      </w:r>
                    </w:p>
                    <w:p>
                      <w:pPr>
                        <w:spacing/>
                        <w:jc w:val="right"/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pP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  <w:t>www.heilpraktiker-neuhaus.de</w:t>
                      </w:r>
                      <w:r>
                        <w:rPr>
                          <w:rFonts w:ascii="Ancona" w:hAnsi="Ancona" w:eastAsia="Ancona" w:cs="Ancona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1533525</wp:posOffset>
                </wp:positionV>
                <wp:extent cx="3017520" cy="205105"/>
                <wp:effectExtent l="0" t="0" r="0" b="0"/>
                <wp:wrapSquare wrapText="bothSides"/>
                <wp:docPr id="4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LQ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QEAAABAAAAAAAAAG8JAACQEgAAQwEAAAAAAAB0BAAAbwk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17520" cy="2051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ncona" w:hAnsi="Ancona" w:eastAsia="Ancona" w:cs="Ancona"/>
                                <w:sz w:val="16"/>
                                <w:szCs w:val="16"/>
                                <w:u w:color="auto" w:val="single"/>
                              </w:rPr>
                            </w:pPr>
                            <w:r>
                              <w:rPr>
                                <w:rFonts w:ascii="Ancona" w:hAnsi="Ancona" w:eastAsia="Ancona" w:cs="Ancona"/>
                                <w:sz w:val="16"/>
                                <w:szCs w:val="16"/>
                                <w:u w:color="auto" w:val="single"/>
                              </w:rPr>
                              <w:t>Martin Neuhaus ∙ Heilpraktiker ∙ Bredowstraße 23 ∙ 10551 Berlin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28" type="#_x0000_t202" style="position:absolute;margin-left:57.00pt;margin-top:120.75pt;mso-position-horizontal-relative:page;mso-position-vertical-relative:page;width:237.60pt;height:16.15pt;z-index:251658244;mso-wrap-distance-left:7.05pt;mso-wrap-distance-top:7.05pt;mso-wrap-distance-right:7.05pt;mso-wrap-distance-bottom:7.05pt;mso-wrap-style:square" stroked="f" filled="f" v:ext="SMDATA_15_ce7nY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LQ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HQEAAABAAAAAAAAAG8JAACQEgAAQwEAAAAAAAB0BAAAbwk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ncona" w:hAnsi="Ancona" w:eastAsia="Ancona" w:cs="Ancona"/>
                          <w:sz w:val="16"/>
                          <w:szCs w:val="16"/>
                          <w:u w:color="auto" w:val="single"/>
                        </w:rPr>
                      </w:pPr>
                      <w:r>
                        <w:rPr>
                          <w:rFonts w:ascii="Ancona" w:hAnsi="Ancona" w:eastAsia="Ancona" w:cs="Ancona"/>
                          <w:sz w:val="16"/>
                          <w:szCs w:val="16"/>
                          <w:u w:color="auto" w:val="single"/>
                        </w:rPr>
                        <w:t>Martin Neuhaus ∙ Heilpraktiker ∙ Bredowstraße 23 ∙ 10551 Berlin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179705</wp:posOffset>
                </wp:positionH>
                <wp:positionV relativeFrom="page">
                  <wp:posOffset>3569970</wp:posOffset>
                </wp:positionV>
                <wp:extent cx="113665" cy="0"/>
                <wp:effectExtent l="6350" t="6350" r="6350" b="6350"/>
                <wp:wrapSquare wrapText="bothSides"/>
                <wp:docPr id="5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e7nY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BsBAAABAAAAAAAAAPYVAACzAAAAAAAAAAAAAAAbAQAA9hU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1136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8.95pt;height:0.00pt;z-index:251658245;mso-wrap-distance-left:7.05pt;mso-wrap-distance-top:7.05pt;mso-wrap-distance-right:7.05pt;mso-wrap-distance-bottom:7.05pt;mso-wrap-style:square" o:allowincell="f" from="14.15pt,281.10pt" to="23.10pt,281.10pt" strokeweight="0.50pt" filled="f" v:ext="SMDATA_15_ce7nY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BsBAAABAAAAAAAAAPYVAACzAAAAAAAAAAAAAAAbAQAA9hU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5292090</wp:posOffset>
                </wp:positionV>
                <wp:extent cx="107950" cy="107950"/>
                <wp:effectExtent l="6350" t="6350" r="6350" b="6350"/>
                <wp:wrapSquare wrapText="bothSides"/>
                <wp:docPr id="6" name="Lini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e7nY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QBAAABAAAAAAAAAI4gAACqAAAAqgAAAAAAAABUAQAAjiAAACgAAAAIAAAAAQAAAAEAAAAwAAAAFAAAAAAAAAAAAP//AAABAAAA//8AAAEA"/>
                          </a:ext>
                        </a:extLst>
                      </wps:cNvSpPr>
                      <wps:spPr>
                        <a:xfrm rot="18906319">
                          <a:off x="0" y="0"/>
                          <a:ext cx="10795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2" o:spid="_x0000_s1030" style="position:absolute;mso-position-horizontal-relative:page;mso-position-vertical-relative:page;width:8.50pt;height:8.50pt;rotation:-44.9;z-index:251658246;mso-wrap-distance-left:7.05pt;mso-wrap-distance-top:7.05pt;mso-wrap-distance-right:7.05pt;mso-wrap-distance-bottom:7.05pt;mso-wrap-style:square" o:allowincell="f" from="17.00pt,416.70pt" to="25.50pt,425.20pt" strokeweight="0.50pt" filled="f" v:ext="SMDATA_15_ce7nY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QBAAABAAAAAAAAAI4gAACqAAAAqgAAAAAAAABUAQAAjiA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7" behindDoc="0" locked="0" layoutInCell="0" hidden="0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2092325</wp:posOffset>
                </wp:positionV>
                <wp:extent cx="3133090" cy="264160"/>
                <wp:effectExtent l="0" t="0" r="0" b="0"/>
                <wp:wrapSquare wrapText="bothSides"/>
                <wp:docPr id="7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AAAAAA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UAAAAAogAAAAAAAAAAAAABAAAAAAAAAHQEAAABAAAAAAAAAN8MAABGEwAAoAEAAAAAAAB0BAAA3ww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133090" cy="2641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  <w:t>Herrn A B</w:t>
                            </w:r>
                          </w:p>
                        </w:txbxContent>
                      </wps:txbx>
                      <wps:bodyPr spcFirstLastPara="1" vertOverflow="clip" horzOverflow="clip" lIns="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57.00pt;margin-top:164.75pt;mso-position-horizontal-relative:page;mso-position-vertical-relative:page;width:246.70pt;height:20.80pt;z-index:251658247;mso-wrap-distance-left:7.05pt;mso-wrap-distance-top:7.05pt;mso-wrap-distance-right:7.05pt;mso-wrap-distance-bottom:7.05pt;mso-wrap-style:square" stroked="f" filled="f" v:ext="SMDATA_15_ce7nYhMAAAAlAAAAEgAAAA0AAAAAA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G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UAAAAAogAAAAAAAAAAAAABAAAAAAAAAHQEAAABAAAAAAAAAN8MAABGEwAAoAEAAAAAAAB0BAAA3wwAACgAAAAIAAAAAQAAAAIAAAAwAAAAFAAAAAAAAAAAAP//AAABAAAA//8AAAEA" o:insetmode="custom">
                <w10:wrap type="square" anchorx="page" anchory="page"/>
                <v:textbox style="mso-fit-shape-to-text:t" inset="0.0pt,3.6pt,7.2pt,3.6pt">
                  <w:txbxContent>
                    <w:p>
                      <w:pP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  <w:t>Herrn A 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" w:hAnsi="Ancona" w:eastAsia="Ancona" w:cs="Ancona"/>
          <w:sz w:val="24"/>
          <w:szCs w:val="24"/>
        </w:rPr>
      </w:r>
    </w:p>
    <w:p>
      <w:pPr>
        <w:rPr>
          <w:rFonts w:ascii="Ancona" w:hAnsi="Ancona" w:eastAsia="Ancona" w:cs="Ancon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89535" distL="89535" distR="89535" simplePos="0" relativeHeight="251658248" behindDoc="0" locked="0" layoutInCell="0" hidden="0" allowOverlap="1">
                <wp:simplePos x="0" y="0"/>
                <wp:positionH relativeFrom="page">
                  <wp:posOffset>723900</wp:posOffset>
                </wp:positionH>
                <wp:positionV relativeFrom="page">
                  <wp:posOffset>2350135</wp:posOffset>
                </wp:positionV>
                <wp:extent cx="3133090" cy="518160"/>
                <wp:effectExtent l="0" t="0" r="0" b="0"/>
                <wp:wrapSquare wrapText="bothSides"/>
                <wp:docPr id="8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AAAAAAAAAAAA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AD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BAAAAAAAAAHQEAAABAAAAAAAAAHUOAABGEwAAMAMAAAAAAAB0BAAAdQ4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133090" cy="5181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8" w:lineRule="exact"/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  <w:t>Bstraße 2</w:t>
                            </w:r>
                          </w:p>
                          <w:p>
                            <w:pPr>
                              <w:spacing w:line="328" w:lineRule="exact"/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  <w:t>1 Berlin</w:t>
                            </w:r>
                          </w:p>
                        </w:txbxContent>
                      </wps:txbx>
                      <wps:bodyPr spcFirstLastPara="1" vertOverflow="clip" horzOverflow="clip" lIns="0" tIns="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57.00pt;margin-top:185.05pt;mso-position-horizontal-relative:page;mso-position-vertical-relative:page;width:246.70pt;height:40.80pt;z-index:251658248;mso-wrap-distance-left:7.05pt;mso-wrap-distance-top:0.00pt;mso-wrap-distance-right:7.05pt;mso-wrap-distance-bottom:7.05pt;mso-wrap-style:square" stroked="f" filled="f" v:ext="SMDATA_15_ce7nYhMAAAAlAAAAEgAAAA0AAAAAAAAAAAA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AD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AAAAAAAAAAABAAAAAAAAAHQEAAABAAAAAAAAAHUOAABGEwAAMAMAAAAAAAB0BAAAdQ4AACgAAAAIAAAAAQAAAAIAAAAwAAAAFAAAAAAAAAAAAP//AAABAAAA//8AAAEA" o:insetmode="custom">
                <w10:wrap type="square" anchorx="page" anchory="page"/>
                <v:textbox style="mso-fit-shape-to-text:t" inset="0.0pt,0.0pt,7.2pt,3.6pt">
                  <w:txbxContent>
                    <w:p>
                      <w:pPr>
                        <w:spacing w:line="328" w:lineRule="exact"/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  <w:t>Bstraße 2</w:t>
                      </w:r>
                    </w:p>
                    <w:p>
                      <w:pPr>
                        <w:spacing w:line="328" w:lineRule="exact"/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  <w:t>1 Berlin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" w:hAnsi="Ancona" w:eastAsia="Ancona" w:cs="Ancona"/>
          <w:sz w:val="24"/>
          <w:szCs w:val="24"/>
        </w:rPr>
      </w:r>
    </w:p>
    <w:p>
      <w:pPr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rFonts w:ascii="Ancona" w:hAnsi="Ancona" w:eastAsia="Ancona" w:cs="Ancona"/>
          <w:sz w:val="32"/>
          <w:szCs w:val="32"/>
        </w:rPr>
      </w:r>
    </w:p>
    <w:p>
      <w:pPr>
        <w:rPr>
          <w:rFonts w:ascii="Ancona" w:hAnsi="Ancona" w:eastAsia="Ancona" w:cs="Ancona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9" behindDoc="0" locked="0" layoutInCell="0" hidden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3060065</wp:posOffset>
                </wp:positionV>
                <wp:extent cx="1004570" cy="215265"/>
                <wp:effectExtent l="0" t="0" r="0" b="0"/>
                <wp:wrapSquare wrapText="bothSides"/>
                <wp:docPr id="9" name="Textbox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w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kAAAAAogAAAAAAAAAAAAABAAAAAAAAANIjAAABAAAAAAAAANMSAAAuBgAAUwEAAAAAAADSIwAA0xI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04570" cy="21526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</w:rPr>
                              <w:t>Rechnungsdatum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7" o:spid="_x0000_s1033" type="#_x0000_t202" style="position:absolute;margin-left:458.50pt;margin-top:240.95pt;mso-position-horizontal-relative:page;mso-position-vertical-relative:page;width:79.10pt;height:16.95pt;z-index:251658249;mso-wrap-distance-left:7.05pt;mso-wrap-distance-top:7.05pt;mso-wrap-distance-right:7.05pt;mso-wrap-distance-bottom:7.05pt;mso-wrap-style:square" stroked="f" filled="f" v:ext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w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kAAAAAogAAAAAAAAAAAAABAAAAAAAAANIjAAABAAAAAAAAANMSAAAuBgAAUwEAAAAAAADSIwAA0xI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rFonts w:ascii="Ancona Pro" w:hAnsi="Ancona Pro" w:eastAsia="Ancona Pro" w:cs="Ancona Pro"/>
                        </w:rPr>
                      </w:pPr>
                      <w:r>
                        <w:rPr>
                          <w:rFonts w:ascii="Ancona Pro" w:hAnsi="Ancona Pro" w:eastAsia="Ancona Pro" w:cs="Ancona Pro"/>
                        </w:rPr>
                        <w:t>Rechnungsdatum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" w:hAnsi="Ancona" w:eastAsia="Ancona" w:cs="Ancona"/>
          <w:sz w:val="32"/>
          <w:szCs w:val="32"/>
        </w:rPr>
        <w:fldChar w:fldCharType="begin"/>
        <w:instrText xml:space="preserve">= NAME=TABELLE1.$A1  \H </w:instrText>
        <w:fldChar w:fldCharType="separate"/>
        <w:fldChar w:fldCharType="end"/>
      </w:r>
    </w:p>
    <w:p>
      <w:pPr>
        <w:rPr>
          <w:rFonts w:ascii="Ancona" w:hAnsi="Ancona" w:eastAsia="Ancona" w:cs="Ancona"/>
          <w:sz w:val="22"/>
          <w:szCs w:val="22"/>
        </w:rPr>
      </w:pPr>
      <w:r>
        <w:rPr>
          <w:rFonts w:ascii="Ancona" w:hAnsi="Ancona" w:eastAsia="Ancona" w:cs="Ancona"/>
          <w:sz w:val="22"/>
          <w:szCs w:val="22"/>
        </w:rPr>
      </w:r>
    </w:p>
    <w:p>
      <w:pPr>
        <w:spacing/>
        <w:jc w:val="both"/>
        <w:rPr>
          <w:rFonts w:ascii="Ancona" w:hAnsi="Ancona" w:eastAsia="Ancona" w:cs="Ancona"/>
          <w:b/>
          <w:bCs/>
          <w:sz w:val="22"/>
          <w:szCs w:val="22"/>
          <w:u w:color="auto" w:val="single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0" behindDoc="0" locked="0" layoutInCell="0" hidden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3239770</wp:posOffset>
                </wp:positionV>
                <wp:extent cx="1004570" cy="271780"/>
                <wp:effectExtent l="0" t="0" r="0" b="0"/>
                <wp:wrapSquare wrapText="bothSides"/>
                <wp:docPr id="10" name="Textbox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E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AogAAAAAAAAAAAAABAAAAAAAAANIjAAABAAAAAAAAAO4TAAAuBgAArAEAAAAAAADSIwAA7hM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04570" cy="2717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ncona Pro" w:hAnsi="Ancona Pro" w:eastAsia="Ancona Pro" w:cs="Ancona Pro"/>
                                <w:sz w:val="28"/>
                                <w:szCs w:val="28"/>
                                <w:u w:color="auto" w:val="single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28"/>
                                <w:szCs w:val="28"/>
                                <w:u w:color="auto" w:val="single"/>
                              </w:rPr>
                              <w:t>01.08.2022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8" o:spid="_x0000_s1034" type="#_x0000_t202" style="position:absolute;margin-left:458.50pt;margin-top:255.10pt;mso-position-horizontal-relative:page;mso-position-vertical-relative:page;width:79.10pt;height:21.40pt;z-index:251658250;mso-wrap-distance-left:7.05pt;mso-wrap-distance-top:7.05pt;mso-wrap-distance-right:7.05pt;mso-wrap-distance-bottom:7.05pt;mso-wrap-style:square" stroked="f" filled="f" v:ext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E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AogAAAAAAAAAAAAABAAAAAAAAANIjAAABAAAAAAAAAO4TAAAuBgAArAEAAAAAAADSIwAA7hM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ncona Pro" w:hAnsi="Ancona Pro" w:eastAsia="Ancona Pro" w:cs="Ancona Pro"/>
                          <w:sz w:val="28"/>
                          <w:szCs w:val="28"/>
                          <w:u w:color="auto" w:val="single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28"/>
                          <w:szCs w:val="28"/>
                          <w:u w:color="auto" w:val="single"/>
                        </w:rPr>
                        <w:t>01.08.2022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" w:hAnsi="Ancona" w:eastAsia="Ancona" w:cs="Ancona"/>
          <w:b/>
          <w:bCs/>
          <w:sz w:val="22"/>
          <w:szCs w:val="22"/>
          <w:u w:color="auto" w:val="single"/>
        </w:rPr>
      </w:r>
    </w:p>
    <w:p>
      <w:pPr>
        <w:spacing/>
        <w:jc w:val="both"/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spacing/>
        <w:jc w:val="both"/>
        <w:rPr>
          <w:rFonts w:ascii="Ancona" w:hAnsi="Ancona" w:eastAsia="Ancona" w:cs="Ancon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0" distR="0" simplePos="0" relativeHeight="251658251" behindDoc="0" locked="0" layoutInCell="0" hidden="0" allowOverlap="1">
                <wp:simplePos x="0" y="0"/>
                <wp:positionH relativeFrom="page">
                  <wp:posOffset>2339340</wp:posOffset>
                </wp:positionH>
                <wp:positionV relativeFrom="page">
                  <wp:posOffset>3775075</wp:posOffset>
                </wp:positionV>
                <wp:extent cx="4488180" cy="266700"/>
                <wp:effectExtent l="0" t="0" r="0" b="0"/>
                <wp:wrapSquare wrapText="bothSides"/>
                <wp:docPr id="11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AAAAAAAAAAEg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0AAAAAogAAAAAAAAAAAAABAAAAAAAAAGQOAAABAAAAAAAAADkXAACcGwAApAEAAAAAAABkDgAAORc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48818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  <w:fldChar w:fldCharType="begin"/>
                              <w:instrText xml:space="preserve">= TEXTBOX5 \# "0,00" </w:instrText>
                              <w:fldChar w:fldCharType="separate"/>
                              <w:t>Herrn A B</w:t>
                              <w:fldChar w:fldCharType="end"/>
                            </w:r>
                            <w:r>
                              <w:rPr>
                                <w:rFonts w:ascii="Ancona Pro" w:hAnsi="Ancona Pro" w:eastAsia="Ancona Pro" w:cs="Ancona Pro"/>
                                <w:sz w:val="24"/>
                                <w:szCs w:val="24"/>
                              </w:rPr>
                              <w:t>, geboren am 2.0.19</w:t>
                            </w:r>
                          </w:p>
                        </w:txbxContent>
                      </wps:txbx>
                      <wps:bodyPr spcFirstLastPara="1" vertOverflow="clip" horzOverflow="clip" lIns="0" tIns="45720" rIns="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5" type="#_x0000_t202" style="position:absolute;margin-left:184.20pt;margin-top:297.25pt;mso-position-horizontal-relative:page;mso-position-vertical-relative:page;width:353.40pt;height:21.00pt;z-index:251658251;mso-wrap-distance-left:0.00pt;mso-wrap-distance-top:7.05pt;mso-wrap-distance-right:0.00pt;mso-wrap-distance-bottom:7.05pt;mso-wrap-style:square" stroked="f" filled="f" v:ext="SMDATA_15_ce7nYhMAAAAlAAAAEgAAAA0AAAAAAAAAAEg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0AAAAAogAAAAAAAAAAAAABAAAAAAAAAGQOAAABAAAAAAAAADkXAACcGwAApAEAAAAAAABkDgAAORcAACgAAAAIAAAAAQAAAAIAAAAwAAAAFAAAAAAAAAAAAP//AAABAAAA//8AAAEA" o:insetmode="custom">
                <w10:wrap type="square" anchorx="page" anchory="page"/>
                <v:textbox style="mso-fit-shape-to-text:t" inset="0.0pt,3.6pt,0.0pt,3.6pt">
                  <w:txbxContent>
                    <w:p>
                      <w:pP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  <w:fldChar w:fldCharType="begin"/>
                        <w:instrText xml:space="preserve">= TEXTBOX5 \# "0,00" </w:instrText>
                        <w:fldChar w:fldCharType="separate"/>
                        <w:t>Herrn A B</w:t>
                        <w:fldChar w:fldCharType="end"/>
                      </w:r>
                      <w:r>
                        <w:rPr>
                          <w:rFonts w:ascii="Ancona Pro" w:hAnsi="Ancona Pro" w:eastAsia="Ancona Pro" w:cs="Ancona Pro"/>
                          <w:sz w:val="24"/>
                          <w:szCs w:val="24"/>
                        </w:rPr>
                        <w:t>, geboren am 2.0.19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" w:hAnsi="Ancona" w:eastAsia="Ancona" w:cs="Ancona"/>
          <w:sz w:val="28"/>
          <w:szCs w:val="28"/>
          <w:u w:color="auto" w:val="single"/>
        </w:rPr>
        <w:t>Honorarliquidation</w:t>
      </w:r>
      <w:r>
        <w:rPr>
          <w:rFonts w:ascii="Ancona" w:hAnsi="Ancona" w:eastAsia="Ancona" w:cs="Ancona"/>
          <w:sz w:val="24"/>
          <w:szCs w:val="24"/>
        </w:rPr>
        <w:t xml:space="preserve"> für</w:t>
      </w:r>
    </w:p>
    <w:p>
      <w:pPr>
        <w:spacing w:line="208" w:lineRule="exact"/>
        <w:jc w:val="both"/>
        <w:rPr>
          <w:rFonts w:ascii="Ancona" w:hAnsi="Ancona" w:eastAsia="Ancona" w:cs="Ancona"/>
          <w:b/>
          <w:bCs/>
          <w:sz w:val="24"/>
          <w:szCs w:val="24"/>
          <w:u w:color="auto" w:val="single"/>
        </w:rPr>
      </w:pPr>
      <w:r>
        <w:rPr>
          <w:rFonts w:ascii="Ancona" w:hAnsi="Ancona" w:eastAsia="Ancona" w:cs="Ancona"/>
          <w:b/>
          <w:bCs/>
          <w:sz w:val="24"/>
          <w:szCs w:val="24"/>
          <w:u w:color="auto" w:val="single"/>
        </w:rPr>
      </w:r>
    </w:p>
    <w:p>
      <w:pPr>
        <w:spacing w:line="316" w:lineRule="exact"/>
        <w:jc w:val="both"/>
        <w:rPr>
          <w:rFonts w:ascii="Ancona Pro" w:hAnsi="Ancona Pro" w:eastAsia="Ancona Pro" w:cs="Ancona Pro"/>
          <w:sz w:val="24"/>
          <w:szCs w:val="24"/>
          <w:u w:color="auto" w:val="single"/>
        </w:rPr>
      </w:pPr>
      <w:r>
        <w:rPr>
          <w:rFonts w:ascii="Ancona Pro" w:hAnsi="Ancona Pro" w:eastAsia="Ancona Pro" w:cs="Ancona Pro"/>
          <w:sz w:val="24"/>
          <w:szCs w:val="24"/>
          <w:u w:color="auto" w:val="single"/>
        </w:rPr>
        <w:t>Diagnose/n:</w:t>
      </w:r>
      <w:r>
        <w:rPr>
          <w:rFonts w:ascii="Ancona Pro" w:hAnsi="Ancona Pro" w:eastAsia="Ancona Pro" w:cs="Ancona Pro"/>
          <w:sz w:val="24"/>
          <w:szCs w:val="24"/>
          <w:u w:color="ffffff" w:val="single"/>
        </w:rPr>
        <w:t xml:space="preserve"> Zustand nach Pfeifferschem Drüsenfieber, akutes Schmerzsyndrom, Bandscheibenprolaps bei C3/C4 und L4/L5, Myogelosen und Hartspann im Bereich lower back, erhöhte Infektanfälligkeit, Zustand schwerer körperlicher und seelischer Erschöpfung, chronische Cephalgien und Dorsalgien </w:t>
      </w:r>
    </w:p>
    <w:p>
      <w:pPr>
        <w:spacing/>
        <w:jc w:val="both"/>
        <w:rPr>
          <w:rFonts w:ascii="Ancona" w:hAnsi="Ancona" w:eastAsia="Ancona" w:cs="Ancona"/>
          <w:sz w:val="24"/>
          <w:szCs w:val="24"/>
          <w:u w:color="auto" w:val="single"/>
        </w:rPr>
      </w:pPr>
      <w:r>
        <w:rPr>
          <w:rFonts w:ascii="Ancona" w:hAnsi="Ancona" w:eastAsia="Ancona" w:cs="Ancona"/>
          <w:sz w:val="24"/>
          <w:szCs w:val="24"/>
          <w:u w:color="auto" w:val="single"/>
        </w:rPr>
      </w:r>
    </w:p>
    <w:tbl>
      <w:tblPr>
        <w:name w:val="Tabelle2"/>
        <w:tabOrder w:val="0"/>
        <w:jc w:val="left"/>
        <w:tblInd w:w="0" w:type="dxa"/>
        <w:tblW w:w="9645" w:type="dxa"/>
        <w:pPr>
          <w:pStyle w:val="para4"/>
          <w:rPr>
            <w:rFonts w:ascii="Ancona" w:hAnsi="Ancona" w:eastAsia="Ancona" w:cs="Ancona"/>
            <w:sz w:val="24"/>
            <w:szCs w:val="24"/>
          </w:rPr>
        </w:pPr>
      </w:tblPr>
      <w:tblGrid>
        <w:gridCol w:w="848"/>
        <w:gridCol w:w="4068"/>
        <w:gridCol w:w="212"/>
        <w:gridCol w:w="180"/>
        <w:gridCol w:w="494"/>
        <w:gridCol w:w="201"/>
        <w:gridCol w:w="917"/>
        <w:gridCol w:w="511"/>
        <w:gridCol w:w="234"/>
        <w:gridCol w:w="872"/>
        <w:gridCol w:w="1108"/>
      </w:tblGrid>
      <w:tr>
        <w:trPr>
          <w:tblHeader w:val="0"/>
          <w:trKeepWithNext w:val="0"/>
          <w:trBreak w:val="0"/>
          <w:cantSplit/>
          <w:trHeight w:val="761" w:hRule="auto"/>
        </w:trPr>
        <w:tc>
          <w:tcPr>
            <w:tcW w:w="440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Pos.</w:t>
            </w:r>
          </w:p>
        </w:tc>
        <w:tc>
          <w:tcPr>
            <w:tcW w:w="2570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Leistungsbezeichnung nach GebüH</w:t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Datum</w:t>
            </w:r>
          </w:p>
        </w:tc>
        <w:tc>
          <w:tcPr>
            <w:tcW w:w="1617" w:type="dxa"/>
            <w:gridSpan w:val="3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Anzahl/Preis</w:t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€-Betrag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1.0</w:t>
            </w:r>
          </w:p>
        </w:tc>
        <w:tc>
          <w:tcPr>
            <w:tcW w:w="2575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Untersuchung</w:t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08.03.22</w:t>
            </w:r>
          </w:p>
        </w:tc>
        <w:tc>
          <w:tcPr>
            <w:tcW w:w="26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01</w:t>
            </w:r>
          </w:p>
        </w:tc>
        <w:tc>
          <w:tcPr>
            <w:tcW w:w="234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ind w:right="-47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á</w:t>
            </w:r>
          </w:p>
        </w:tc>
        <w:tc>
          <w:tcPr>
            <w:tcW w:w="8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tabs defTabSz="708">
                <w:tab w:val="decimal" w:pos="454" w:leader="none"/>
              </w:tabs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10,00</w:t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fldChar w:fldCharType="begin"/>
              <w:instrText xml:space="preserve">= PREIS1=#D2*#F2 \# "0,00" </w:instrText>
              <w:fldChar w:fldCharType="separate"/>
              <w:t>10,00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5.0</w:t>
            </w:r>
          </w:p>
        </w:tc>
        <w:tc>
          <w:tcPr>
            <w:tcW w:w="2575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Beratung</w:t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08.03.22</w:t>
            </w:r>
          </w:p>
        </w:tc>
        <w:tc>
          <w:tcPr>
            <w:tcW w:w="26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01</w:t>
            </w:r>
          </w:p>
        </w:tc>
        <w:tc>
          <w:tcPr>
            <w:tcW w:w="234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ind w:right="-51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á</w:t>
            </w:r>
          </w:p>
        </w:tc>
        <w:tc>
          <w:tcPr>
            <w:tcW w:w="8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tabs defTabSz="708">
                <w:tab w:val="decimal" w:pos="454" w:leader="none"/>
              </w:tabs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>10,00</w:t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fldChar w:fldCharType="begin"/>
              <w:instrText xml:space="preserve">= TABELLE2.#D3*TABELLE2.#F3 </w:instrText>
              <w:fldChar w:fldCharType="separate"/>
              <w:t>10</w:t>
              <w:fldChar w:fldCharType="end"/>
            </w:r>
            <w:r>
              <w:rPr>
                <w:rFonts w:ascii="Ancona" w:hAnsi="Ancona" w:eastAsia="Ancona" w:cs="Ancona"/>
                <w:sz w:val="24"/>
                <w:szCs w:val="24"/>
              </w:rPr>
              <w:t>,00</w:t>
            </w:r>
          </w:p>
        </w:tc>
      </w:tr>
      <w:tr>
        <w:trPr>
          <w:tblHeader w:val="0"/>
          <w:trKeepWithNext w:val="0"/>
          <w:trBreak w:val="0"/>
          <w:cantSplit w:val="0"/>
          <w:trHeight w:val="514" w:hRule="atLeast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575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6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34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8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tabs defTabSz="708">
                <w:tab w:val="decimal" w:pos="454" w:leader="none"/>
              </w:tabs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575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6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34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8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tabs defTabSz="708">
                <w:tab w:val="decimal" w:pos="454" w:leader="none"/>
              </w:tabs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575" w:type="pct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580" w:type="pct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</w:p>
        </w:tc>
        <w:tc>
          <w:tcPr>
            <w:tcW w:w="26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34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</w:p>
        </w:tc>
        <w:tc>
          <w:tcPr>
            <w:tcW w:w="8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tabs defTabSz="708">
                <w:tab w:val="decimal" w:pos="454" w:leader="none"/>
              </w:tabs>
              <w:rPr>
                <w:rFonts w:ascii="Ancona" w:hAnsi="Ancona" w:eastAsia="Ancona" w:cs="Ancona"/>
                <w:sz w:val="24"/>
                <w:szCs w:val="24"/>
              </w:rPr>
            </w:pP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4"/>
                <w:szCs w:val="24"/>
              </w:rPr>
            </w:pP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45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2110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110" w:type="pct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172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</w:r>
          </w:p>
        </w:tc>
        <w:tc>
          <w:tcPr>
            <w:tcW w:w="695" w:type="dxa"/>
            <w:gridSpan w:val="2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center"/>
              <w:rPr>
                <w:rFonts w:ascii="Ancona" w:hAnsi="Ancona" w:eastAsia="Ancona" w:cs="Ancona"/>
                <w:sz w:val="24"/>
                <w:szCs w:val="24"/>
              </w:rPr>
            </w:pPr>
          </w:p>
        </w:tc>
        <w:tc>
          <w:tcPr>
            <w:tcW w:w="2542" w:type="dxa"/>
            <w:gridSpan w:val="4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rPr>
                <w:rFonts w:ascii="Ancona" w:hAnsi="Ancona" w:eastAsia="Ancona" w:cs="Ancona"/>
                <w:sz w:val="24"/>
                <w:szCs w:val="24"/>
              </w:rPr>
            </w:pPr>
            <w:r>
              <w:rPr>
                <w:rFonts w:ascii="Ancona" w:hAnsi="Ancona" w:eastAsia="Ancona" w:cs="Ancona"/>
                <w:sz w:val="24"/>
                <w:szCs w:val="24"/>
              </w:rPr>
              <w:t xml:space="preserve">             GESAMT EURO</w:t>
            </w:r>
          </w:p>
        </w:tc>
        <w:tc>
          <w:tcPr>
            <w:tcW w:w="1108" w:type="dxa"/>
            <w:shd w:val="none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9367025" protected="0"/>
          </w:tcPr>
          <w:p>
            <w:pPr>
              <w:pStyle w:val="para4"/>
              <w:spacing/>
              <w:jc w:val="right"/>
              <w:rPr>
                <w:rFonts w:ascii="Ancona" w:hAnsi="Ancona" w:eastAsia="Ancona" w:cs="Ancona"/>
                <w:sz w:val="28"/>
                <w:szCs w:val="28"/>
              </w:rPr>
            </w:pPr>
            <w:r>
              <w:rPr>
                <w:rFonts w:ascii="Ancona" w:hAnsi="Ancona" w:eastAsia="Ancona" w:cs="Ancona"/>
                <w:sz w:val="28"/>
                <w:szCs w:val="28"/>
              </w:rPr>
              <w:t>20,00</w:t>
            </w:r>
          </w:p>
        </w:tc>
      </w:tr>
    </w:tbl>
    <w:p>
      <w:pPr>
        <w:pStyle w:val="para4"/>
        <w:spacing/>
        <w:jc w:val="center"/>
        <w:rPr>
          <w:rFonts w:ascii="Ancona" w:hAnsi="Ancona" w:eastAsia="Ancona" w:cs="Ancona"/>
          <w:sz w:val="24"/>
          <w:szCs w:val="24"/>
          <w:u w:color="auto" w:val="single"/>
        </w:rPr>
      </w:pPr>
      <w:r>
        <w:rPr>
          <w:rFonts w:ascii="Ancona" w:hAnsi="Ancona" w:eastAsia="Ancona" w:cs="Ancona"/>
          <w:sz w:val="24"/>
          <w:szCs w:val="24"/>
          <w:u w:color="auto" w:val="single"/>
        </w:rPr>
        <w:t>Gesamtbetrag (€ 20,00) am ..202 dankend in bar erhalten!</w:t>
      </w:r>
    </w:p>
    <w:p>
      <w:pPr>
        <w:pStyle w:val="para4"/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pStyle w:val="para4"/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pStyle w:val="para4"/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pStyle w:val="para4"/>
        <w:rPr>
          <w:rFonts w:ascii="Ancona" w:hAnsi="Ancona" w:eastAsia="Ancona" w:cs="Ancona"/>
          <w:sz w:val="24"/>
          <w:szCs w:val="24"/>
        </w:rPr>
      </w:pPr>
      <w:r>
        <w:rPr>
          <w:rFonts w:ascii="Ancona" w:hAnsi="Ancona" w:eastAsia="Ancona" w:cs="Ancona"/>
          <w:sz w:val="24"/>
          <w:szCs w:val="24"/>
        </w:rPr>
      </w:r>
    </w:p>
    <w:p>
      <w:pPr>
        <w:pStyle w:val="para4"/>
        <w:rPr>
          <w:rFonts w:ascii="Ancona Pro" w:hAnsi="Ancona Pro" w:eastAsia="Ancona Pro" w:cs="Ancona Pro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89535" distB="89535" distL="0" distR="0" simplePos="0" relativeHeight="251658252" behindDoc="0" locked="0" layoutInCell="0" hidden="0" allowOverlap="1">
                <wp:simplePos x="0" y="0"/>
                <wp:positionH relativeFrom="page">
                  <wp:posOffset>1850390</wp:posOffset>
                </wp:positionH>
                <wp:positionV relativeFrom="page">
                  <wp:posOffset>10145395</wp:posOffset>
                </wp:positionV>
                <wp:extent cx="3317240" cy="215265"/>
                <wp:effectExtent l="0" t="0" r="0" b="0"/>
                <wp:wrapSquare wrapText="bothSides"/>
                <wp:docPr id="12" name="Textbox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A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GILAAABAAAAAAAAAGk+AABoFAAAUwEAAAAAAABiCwAAaT4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317240" cy="21526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</w:rPr>
                              <w:fldChar w:fldCharType="begin"/>
                              <w:instrText xml:space="preserve">= TEXTBOX9 \# "0,00" </w:instrText>
                              <w:fldChar w:fldCharType="separate"/>
                              <w:t>Herrn A B, geboren am 2.0.19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2" o:spid="_x0000_s1036" type="#_x0000_t202" style="position:absolute;margin-left:145.70pt;margin-top:798.85pt;mso-position-horizontal-relative:page;mso-position-vertical-relative:page;width:261.20pt;height:16.95pt;z-index:251658252;mso-wrap-distance-left:0.00pt;mso-wrap-distance-top:7.05pt;mso-wrap-distance-right:0.00pt;mso-wrap-distance-bottom:7.05pt;mso-wrap-style:square" stroked="f" filled="f" v:ext="SMDATA_15_ce7nY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A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GILAAABAAAAAAAAAGk+AABoFAAAUwEAAAAAAABiCwAAaT4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rFonts w:ascii="Ancona Pro" w:hAnsi="Ancona Pro" w:eastAsia="Ancona Pro" w:cs="Ancona Pro"/>
                        </w:rPr>
                      </w:pPr>
                      <w:r>
                        <w:rPr>
                          <w:rFonts w:ascii="Ancona Pro" w:hAnsi="Ancona Pro" w:eastAsia="Ancona Pro" w:cs="Ancona Pro"/>
                        </w:rPr>
                        <w:fldChar w:fldCharType="begin"/>
                        <w:instrText xml:space="preserve">= TEXTBOX9 \# "0,00" </w:instrText>
                        <w:fldChar w:fldCharType="separate"/>
                        <w:t>Herrn A B, geboren am 2.0.19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0" distR="0" simplePos="0" relativeHeight="251658253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10381615</wp:posOffset>
                </wp:positionV>
                <wp:extent cx="591820" cy="177800"/>
                <wp:effectExtent l="0" t="0" r="0" b="0"/>
                <wp:wrapSquare wrapText="bothSides"/>
                <wp:docPr id="13" name="Textbox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AAAAAAAAAAEg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G4EAAABAAAAAAAAAN0/AACkAwAAGAEAAAAAAABuBAAA3T8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1820" cy="1778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12"/>
                                <w:szCs w:val="12"/>
                              </w:rPr>
                              <w:t>D:\TMD\HPPR\/</w:t>
                            </w:r>
                          </w:p>
                        </w:txbxContent>
                      </wps:txbx>
                      <wps:bodyPr spcFirstLastPara="1" vertOverflow="clip" horzOverflow="clip" lIns="0" tIns="45720" rIns="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3" o:spid="_x0000_s1037" type="#_x0000_t202" style="position:absolute;margin-left:56.70pt;margin-top:817.45pt;mso-position-horizontal-relative:page;mso-position-vertical-relative:page;width:46.60pt;height:14.00pt;z-index:251658253;mso-wrap-distance-left:0.00pt;mso-wrap-distance-top:7.05pt;mso-wrap-distance-right:0.00pt;mso-wrap-distance-bottom:7.05pt;mso-wrap-style:square" stroked="f" filled="f" v:ext="SMDATA_15_ce7nYhMAAAAlAAAAEgAAAA0AAAAAAAAAAEg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G4EAAABAAAAAAAAAN0/AACkAwAAGAEAAAAAAABuBAAA3T8AACgAAAAIAAAAAQAAAAIAAAAwAAAAFAAAAAAAAAAAAP//AAABAAAA//8AAAEA" o:insetmode="custom">
                <w10:wrap type="square" anchorx="page" anchory="page"/>
                <v:textbox style="mso-fit-shape-to-text:t" inset="0.0pt,3.6pt,0.0pt,3.6pt">
                  <w:txbxContent>
                    <w:p>
                      <w:pPr>
                        <w:rPr>
                          <w:rFonts w:ascii="Ancona Pro" w:hAnsi="Ancona Pro" w:eastAsia="Ancona Pro" w:cs="Ancona Pro"/>
                          <w:sz w:val="12"/>
                          <w:szCs w:val="12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12"/>
                          <w:szCs w:val="12"/>
                        </w:rPr>
                        <w:t>D:\TMD\HPPR\/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0" distR="0" simplePos="0" relativeHeight="251658254" behindDoc="0" locked="0" layoutInCell="0" hidden="0" allowOverlap="1">
                <wp:simplePos x="0" y="0"/>
                <wp:positionH relativeFrom="page">
                  <wp:posOffset>1259840</wp:posOffset>
                </wp:positionH>
                <wp:positionV relativeFrom="page">
                  <wp:posOffset>10381615</wp:posOffset>
                </wp:positionV>
                <wp:extent cx="614680" cy="179070"/>
                <wp:effectExtent l="0" t="0" r="0" b="0"/>
                <wp:wrapSquare wrapText="bothSides"/>
                <wp:docPr id="14" name="Textbox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e7nYhMAAAAlAAAAEgAAAA0AAAAAAAAAAEo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MAHAAABAAAAAAAAAN0/AADIAwAAGgEAAAAAAADABwAA3T8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14680" cy="1790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ncona Pro" w:hAnsi="Ancona Pro" w:eastAsia="Ancona Pro" w:cs="Ancona Pro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ncona Pro" w:hAnsi="Ancona Pro" w:eastAsia="Ancona Pro" w:cs="Ancona Pro"/>
                                <w:sz w:val="12"/>
                                <w:szCs w:val="12"/>
                              </w:rPr>
                              <w:fldChar w:fldCharType="begin"/>
                              <w:instrText xml:space="preserve">= TEXTBOX8 \# "0,00" </w:instrText>
                              <w:fldChar w:fldCharType="separate"/>
                              <w:t>01.08.2022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46990" rIns="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4" o:spid="_x0000_s1038" type="#_x0000_t202" style="position:absolute;margin-left:99.20pt;margin-top:817.45pt;mso-position-horizontal-relative:page;mso-position-vertical-relative:page;width:48.40pt;height:14.10pt;z-index:251658254;mso-wrap-distance-left:0.00pt;mso-wrap-distance-top:7.05pt;mso-wrap-distance-right:0.00pt;mso-wrap-distance-bottom:7.05pt;mso-wrap-style:square" stroked="f" filled="f" v:ext="SMDATA_15_ce7nYhMAAAAlAAAAEgAAAA0AAAAAAAAAAEoAAAAA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g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AogAAAAAAAAAAAAABAAAAAAAAAMAHAAABAAAAAAAAAN0/AADIAwAAGgEAAAAAAADABwAA3T8AACgAAAAIAAAAAQAAAAIAAAAwAAAAFAAAAAAAAAAAAP//AAABAAAA//8AAAEA" o:insetmode="custom">
                <w10:wrap type="square" anchorx="page" anchory="page"/>
                <v:textbox style="mso-fit-shape-to-text:t" inset="0.0pt,3.7pt,0.0pt,3.6pt">
                  <w:txbxContent>
                    <w:p>
                      <w:pPr>
                        <w:rPr>
                          <w:rFonts w:ascii="Ancona Pro" w:hAnsi="Ancona Pro" w:eastAsia="Ancona Pro" w:cs="Ancona Pro"/>
                          <w:sz w:val="12"/>
                          <w:szCs w:val="12"/>
                        </w:rPr>
                      </w:pPr>
                      <w:r>
                        <w:rPr>
                          <w:rFonts w:ascii="Ancona Pro" w:hAnsi="Ancona Pro" w:eastAsia="Ancona Pro" w:cs="Ancona Pro"/>
                          <w:sz w:val="12"/>
                          <w:szCs w:val="12"/>
                        </w:rPr>
                        <w:fldChar w:fldCharType="begin"/>
                        <w:instrText xml:space="preserve">= TEXTBOX8 \# "0,00" </w:instrText>
                        <w:fldChar w:fldCharType="separate"/>
                        <w:t>01.08.2022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cona Pro" w:hAnsi="Ancona Pro" w:eastAsia="Ancona Pro" w:cs="Ancona Pro"/>
          <w:sz w:val="12"/>
          <w:szCs w:val="1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8" w:space="0" w:color="000000" tmln="20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8"/>
      <w:type w:val="continuous"/>
      <w:pgSz w:h="16839" w:w="11907"/>
      <w:pgMar w:left="1134" w:top="1134" w:right="1134" w:bottom="1417" w:header="0" w:footer="567"/>
      <w:paperSrc w:first="7" w:other="7" a="0" b="0"/>
      <w:pgNumType w:fmt="decimal"/>
      <w15:footnoteColumns w:val="1"/>
      <w:tmGutter w:val="1"/>
      <w:mirrorMargins w:val="0"/>
      <w:tmSection w:h="-1">
        <w:tmFooter w:id="0" w:h="0" edge="567" text="0">
          <w:shd w:val="none"/>
          <w:top w:val="single" w:sz="8" w:space="0" w:color="000000" tmln="20, 20, 20, 0, 0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cona">
    <w:panose1 w:val="00000400000000000000"/>
    <w:charset w:val="00"/>
    <w:family w:val="auto"/>
    <w:pitch w:val="default"/>
  </w:font>
  <w:font w:name="Ancona Pro">
    <w:panose1 w:val="02000506050000020003"/>
    <w:charset w:val="00"/>
    <w:family w:val="auto"/>
    <w:pitch w:val="default"/>
  </w:font>
  <w:font w:name="Courier New">
    <w:panose1 w:val="02070309020205020404"/>
    <w:charset w:val="00"/>
    <w:family w:val="modern"/>
    <w:pitch w:val="default"/>
  </w:font>
  <w:font w:name="Verdana">
    <w:panose1 w:val="020B060403050404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/>
      <w:jc w:val="left"/>
      <w:tabs defTabSz="708">
        <w:tab w:val="center" w:pos="4819" w:leader="none"/>
        <w:tab w:val="right" w:pos="9638" w:leader="none"/>
      </w:tabs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rFonts w:ascii="Ancona" w:hAnsi="Ancona" w:eastAsia="Ancona" w:cs="Ancona"/>
        <w:sz w:val="24"/>
        <w:szCs w:val="24"/>
      </w:rPr>
    </w:pPr>
    <w:r>
      <w:rPr>
        <w:rFonts w:ascii="Ancona" w:hAnsi="Ancona" w:eastAsia="Ancona" w:cs="Ancona"/>
      </w:rPr>
      <w:t xml:space="preserve">Honorarliquidation für </w:t>
    </w:r>
    <w:r>
      <w:rPr>
        <w:rFonts w:ascii="Ancona" w:hAnsi="Ancona" w:eastAsia="Ancona" w:cs="Ancona"/>
        <w:sz w:val="24"/>
        <w:szCs w:val="24"/>
      </w:rPr>
      <w:t xml:space="preserve">      </w:t>
      <w:tab/>
      <w:tab/>
      <w:t xml:space="preserve">Seite </w:t>
    </w:r>
    <w:r>
      <w:rPr>
        <w:rFonts w:ascii="Ancona" w:hAnsi="Ancona" w:eastAsia="Ancona" w:cs="Ancona"/>
        <w:sz w:val="24"/>
        <w:szCs w:val="24"/>
      </w:rPr>
      <w:fldChar w:fldCharType="begin"/>
      <w:instrText xml:space="preserve"> PAGE \* Arabic  \A </w:instrText>
      <w:fldChar w:fldCharType="separate"/>
      <w:t>1</w:t>
      <w:fldChar w:fldCharType="end"/>
    </w:r>
    <w:r>
      <w:rPr>
        <w:rFonts w:ascii="Ancona" w:hAnsi="Ancona" w:eastAsia="Ancona" w:cs="Ancona"/>
        <w:sz w:val="24"/>
        <w:szCs w:val="24"/>
      </w:rPr>
      <w:t xml:space="preserve"> von </w:t>
    </w:r>
    <w:r>
      <w:rPr>
        <w:rFonts w:ascii="Ancona" w:hAnsi="Ancona" w:eastAsia="Ancona" w:cs="Ancona"/>
        <w:sz w:val="24"/>
        <w:szCs w:val="24"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Ancona" w:hAnsi="Ancona" w:eastAsia="Ancona" w:cs="Ancona"/>
        <w:sz w:val="24"/>
        <w:szCs w:val="24"/>
      </w:rPr>
      <w:t xml:space="preserve"> Seite/n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59367025" w:val="104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8" w:space="0" w:color="000000" tmln="20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1946169355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2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2"/>
    <w:tmLastPosCaret>
      <w:tmLastPosPgfIdx w:val="3"/>
      <w:tmLastPosIdx w:val="1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paragraph" w:styleId="para5">
    <w:name w:val="Footer"/>
    <w:qFormat/>
    <w:basedOn w:val="para0"/>
    <w:pPr>
      <w:spacing/>
      <w:jc w:val="right"/>
      <w:keepNext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 w:customStyle="1">
    <w:name w:val="Standard (Papyrus)"/>
    <w:qFormat/>
    <w:basedOn w:val="para0"/>
    <w:next w:val="para0"/>
    <w:pPr>
      <w:spacing w:line="293" w:lineRule="auto"/>
      <w:jc w:val="both"/>
      <w:tabs defTabSz="708">
        <w:tab w:val="left" w:pos="850" w:leader="none"/>
        <w:tab w:val="left" w:pos="1814" w:leader="none"/>
        <w:tab w:val="decimal" w:pos="2551" w:leader="none"/>
        <w:tab w:val="left" w:pos="2721" w:leader="none"/>
        <w:tab w:val="left" w:pos="3571" w:leader="none"/>
        <w:tab w:val="decimal" w:pos="4365" w:leader="none"/>
        <w:tab w:val="left" w:pos="5272" w:leader="none"/>
        <w:tab w:val="decimal" w:pos="5896" w:leader="none"/>
        <w:tab w:val="left" w:pos="6803" w:leader="none"/>
        <w:tab w:val="decimal" w:pos="7199" w:leader="none"/>
      </w:tabs>
    </w:pPr>
    <w:rPr>
      <w:rFonts w:ascii="Arial" w:hAnsi="Arial" w:eastAsia="Arial" w:cs="Arial"/>
      <w:kern w:val="0" kern="0"/>
      <w:sz w:val="24"/>
      <w:szCs w:val="24"/>
      <w:shd w:val="clear" w:fill="000000"/>
    </w:rPr>
  </w:style>
  <w:style w:type="paragraph" w:styleId="para8">
    <w:name w:val="heading 4"/>
    <w:qFormat/>
    <w:basedOn w:val="para3"/>
    <w:next w:val="para0"/>
    <w:pPr>
      <w:outlineLvl w:val="3"/>
    </w:pPr>
    <w:rPr>
      <w:sz w:val="26"/>
      <w:szCs w:val="26"/>
    </w:rPr>
    <w:key w:val="1076"/>
  </w:style>
  <w:style w:type="paragraph" w:styleId="para9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paragraph" w:styleId="para10">
    <w:name w:val="heading 6"/>
    <w:qFormat/>
    <w:basedOn w:val="para9"/>
    <w:next w:val="para0"/>
    <w:pPr>
      <w:outlineLvl w:val="5"/>
    </w:pPr>
    <w:rPr>
      <w:sz w:val="22"/>
      <w:szCs w:val="22"/>
    </w:rPr>
    <w:key w:val="1078"/>
  </w:style>
  <w:style w:type="paragraph" w:styleId="para11">
    <w:name w:val="heading 7"/>
    <w:qFormat/>
    <w:basedOn w:val="para10"/>
    <w:next w:val="para0"/>
    <w:pPr>
      <w:outlineLvl w:val="6"/>
    </w:pPr>
    <w:rPr>
      <w:sz w:val="20"/>
      <w:szCs w:val="20"/>
    </w:rPr>
    <w:key w:val="1079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color w:val="000000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paragraph" w:styleId="para5">
    <w:name w:val="Footer"/>
    <w:qFormat/>
    <w:basedOn w:val="para0"/>
    <w:pPr>
      <w:spacing/>
      <w:jc w:val="right"/>
      <w:keepNext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 w:customStyle="1">
    <w:name w:val="Standard (Papyrus)"/>
    <w:qFormat/>
    <w:basedOn w:val="para0"/>
    <w:next w:val="para0"/>
    <w:pPr>
      <w:spacing w:line="293" w:lineRule="auto"/>
      <w:jc w:val="both"/>
      <w:tabs defTabSz="708">
        <w:tab w:val="left" w:pos="850" w:leader="none"/>
        <w:tab w:val="left" w:pos="1814" w:leader="none"/>
        <w:tab w:val="decimal" w:pos="2551" w:leader="none"/>
        <w:tab w:val="left" w:pos="2721" w:leader="none"/>
        <w:tab w:val="left" w:pos="3571" w:leader="none"/>
        <w:tab w:val="decimal" w:pos="4365" w:leader="none"/>
        <w:tab w:val="left" w:pos="5272" w:leader="none"/>
        <w:tab w:val="decimal" w:pos="5896" w:leader="none"/>
        <w:tab w:val="left" w:pos="6803" w:leader="none"/>
        <w:tab w:val="decimal" w:pos="7199" w:leader="none"/>
      </w:tabs>
    </w:pPr>
    <w:rPr>
      <w:rFonts w:ascii="Arial" w:hAnsi="Arial" w:eastAsia="Arial" w:cs="Arial"/>
      <w:kern w:val="0" kern="0"/>
      <w:sz w:val="24"/>
      <w:szCs w:val="24"/>
      <w:shd w:val="clear" w:fill="000000"/>
    </w:rPr>
  </w:style>
  <w:style w:type="paragraph" w:styleId="para8">
    <w:name w:val="heading 4"/>
    <w:qFormat/>
    <w:basedOn w:val="para3"/>
    <w:next w:val="para0"/>
    <w:pPr>
      <w:outlineLvl w:val="3"/>
    </w:pPr>
    <w:rPr>
      <w:sz w:val="26"/>
      <w:szCs w:val="26"/>
    </w:rPr>
    <w:key w:val="1076"/>
  </w:style>
  <w:style w:type="paragraph" w:styleId="para9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paragraph" w:styleId="para10">
    <w:name w:val="heading 6"/>
    <w:qFormat/>
    <w:basedOn w:val="para9"/>
    <w:next w:val="para0"/>
    <w:pPr>
      <w:outlineLvl w:val="5"/>
    </w:pPr>
    <w:rPr>
      <w:sz w:val="22"/>
      <w:szCs w:val="22"/>
    </w:rPr>
    <w:key w:val="1078"/>
  </w:style>
  <w:style w:type="paragraph" w:styleId="para11">
    <w:name w:val="heading 7"/>
    <w:qFormat/>
    <w:basedOn w:val="para10"/>
    <w:next w:val="para0"/>
    <w:pPr>
      <w:outlineLvl w:val="6"/>
    </w:pPr>
    <w:rPr>
      <w:sz w:val="20"/>
      <w:szCs w:val="20"/>
    </w:rPr>
    <w:key w:val="1079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28</cp:revision>
  <cp:lastPrinted>2022-08-01T15:03:39Z</cp:lastPrinted>
  <dcterms:created xsi:type="dcterms:W3CDTF">2014-11-05T18:23:10Z</dcterms:created>
  <dcterms:modified xsi:type="dcterms:W3CDTF">2022-08-01T15:17:05Z</dcterms:modified>
</cp:coreProperties>
</file>