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le1"/>
        <w:tabOrder w:val="0"/>
        <w:jc w:val="left"/>
        <w:tblInd w:w="0" w:type="dxa"/>
        <w:tblW w:w="9630" w:type="dxa"/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>
        <w:trPr>
          <w:tblHeader w:val="0"/>
          <w:cantSplit w:val="0"/>
          <w:trHeight w:val="0" w:hRule="auto"/>
        </w:trPr>
        <w:tc>
          <w:tcPr>
            <w:tcW w:w="3210" w:type="dxa"/>
            <w:tmTcPr id="1649848990" protected="0"/>
          </w:tcPr>
          <w:p>
            <w:pPr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Dies ist ein Testtext</w:t>
            </w:r>
          </w:p>
          <w:p>
            <w:pPr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Auch dies ist nur ein Testtext.</w:t>
            </w:r>
          </w:p>
        </w:tc>
        <w:tc>
          <w:tcPr>
            <w:tcW w:w="3210" w:type="dxa"/>
            <w:tmTcPr id="1649848990" protected="0"/>
          </w:tcPr>
          <w:p>
            <w:pPr/>
            <w:r/>
          </w:p>
        </w:tc>
        <w:tc>
          <w:tcPr>
            <w:tcW w:w="3210" w:type="dxa"/>
            <w:tmTcPr id="1649848990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3210" w:type="dxa"/>
            <w:tmTcPr id="1649848990" protected="0"/>
          </w:tcPr>
          <w:p>
            <w:pPr/>
            <w:r/>
          </w:p>
        </w:tc>
        <w:tc>
          <w:tcPr>
            <w:tcW w:w="3210" w:type="dxa"/>
            <w:tmTcPr id="1649848990" protected="0"/>
          </w:tcPr>
          <w:p>
            <w:pPr/>
            <w:r/>
          </w:p>
        </w:tc>
        <w:tc>
          <w:tcPr>
            <w:tcW w:w="3210" w:type="dxa"/>
            <w:tmTcPr id="1649848990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3210" w:type="dxa"/>
            <w:tmTcPr id="1649848990" protected="0"/>
          </w:tcPr>
          <w:p>
            <w:pPr/>
            <w:r/>
          </w:p>
        </w:tc>
        <w:tc>
          <w:tcPr>
            <w:tcW w:w="3210" w:type="dxa"/>
            <w:tmTcPr id="1649848990" protected="0"/>
          </w:tcPr>
          <w:p>
            <w:pPr/>
            <w:r/>
          </w:p>
        </w:tc>
        <w:tc>
          <w:tcPr>
            <w:tcW w:w="3210" w:type="dxa"/>
            <w:tmTcPr id="1649848990" protected="0"/>
          </w:tcPr>
          <w:p>
            <w:pPr/>
            <w:r/>
          </w:p>
        </w:tc>
      </w:tr>
    </w:tbl>
    <w:p>
      <w:r/>
    </w:p>
    <w:p>
      <w:r/>
    </w:p>
    <w:tbl>
      <w:tblPr>
        <w:tblStyle w:val="TableGrid"/>
        <w:name w:val="Table2"/>
        <w:tabOrder w:val="0"/>
        <w:jc w:val="left"/>
        <w:tblInd w:w="0" w:type="dxa"/>
        <w:tblW w:w="9639" w:type="dxa"/>
        <w:tblLook w:val="04A0" w:firstRow="1" w:lastRow="0" w:firstColumn="1" w:lastColumn="0" w:noHBand="0" w:noVBand="1"/>
      </w:tblPr>
      <w:tblGrid>
        <w:gridCol w:w="9639"/>
      </w:tblGrid>
      <w:tr>
        <w:trPr>
          <w:tblHeader w:val="0"/>
          <w:cantSplit w:val="0"/>
          <w:trHeight w:val="0" w:hRule="auto"/>
        </w:trPr>
        <w:tc>
          <w:tcPr>
            <w:tcW w:w="9639" w:type="dxa"/>
            <w:tmTcPr id="1649848990" protected="0"/>
          </w:tcPr>
          <w:p>
            <w:pPr>
              <w:spacing w:after="300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Dies ist ein Testtext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39" w:type="dxa"/>
            <w:tmTcPr id="1649848990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639" w:type="dxa"/>
            <w:tmTcPr id="1649848990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1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49848990" w:val="1046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us" w:eastAsia="zh-cn" w:bidi="ar-sa"/>
      </w:rPr>
    </w:rPrDefault>
    <w:pPrDefault>
      <w:pPr>
        <w:spacing w:after="12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n-us" w:eastAsia="zh-cn" w:bidi="ar-sa"/>
      </w:rPr>
    </w:rPrDefault>
    <w:pPrDefault>
      <w:pPr>
        <w:spacing w:after="12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7</cp:revision>
  <dcterms:created xsi:type="dcterms:W3CDTF">2022-04-13T11:00:12Z</dcterms:created>
  <dcterms:modified xsi:type="dcterms:W3CDTF">2022-04-13T11:23:10Z</dcterms:modified>
</cp:coreProperties>
</file>