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0"/>
      </w:pPr>
      <w:r>
        <w:t>TITEL</w:t>
      </w:r>
    </w:p>
    <w:p>
      <w:pPr>
        <w:pStyle w:val="para38"/>
      </w:pPr>
      <w:r>
        <w:t>SubTitel</w:t>
      </w:r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footerReference w:type="default" r:id="rId8"/>
          <w:type w:val="continuous"/>
          <w:pgSz w:h="11907" w:w="16839" w:orient="landscape"/>
          <w:pgMar w:left="1134" w:top="1134" w:right="1134" w:bottom="1134" w:header="0" w:footer="567"/>
          <w:paperSrc w:first="0" w:other="0" a="0" b="0"/>
          <w:pgNumType w:fmt="decimal"/>
          <w:tmGutter w:val="1"/>
          <w:mirrorMargins w:val="0"/>
          <w:tmSection w:h="-1">
            <w:tmFooter w:id="0" w:h="0" edge="567" text="0">
              <w:shd w:val="none"/>
            </w:tmFooter>
          </w:tmSection>
          <w:guidesAndGridMasterPages Id="0" numberOfVerticalGuides="0" numberOfHorizontalGuides="0"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  <w:foldMarks/>
        </w:sectPr>
      </w:pPr>
    </w:p>
    <w:p>
      <w:pPr>
        <w:tabs defTabSz="708">
          <w:tab w:val="left" w:pos="4592" w:leader="none"/>
        </w:tabs>
        <w:rPr>
          <w:color w:val="d70a32"/>
        </w:rPr>
      </w:pPr>
      <w:r>
        <w:rPr>
          <w:color w:val="d70a32"/>
        </w:rPr>
      </w:r>
    </w:p>
    <w:p>
      <w:pPr>
        <w:tabs defTabSz="708">
          <w:tab w:val="left" w:pos="4592" w:leader="none"/>
        </w:tabs>
        <w:rPr>
          <w:color w:val="73787d"/>
        </w:rPr>
      </w:pPr>
      <w:r>
        <w:rPr>
          <w:color w:val="73787d"/>
        </w:rPr>
      </w:r>
    </w:p>
    <w:p>
      <w:pPr>
        <w:pStyle w:val="para24"/>
      </w:pPr>
      <w:r>
        <w:br w:type="column"/>
      </w:r>
      <w:r>
        <w:t>Übersicht</w:t>
      </w:r>
    </w:p>
    <w:p>
      <w:r/>
    </w:p>
    <w:p>
      <w:r/>
    </w:p>
    <w:p>
      <w:r/>
    </w:p>
    <w:tbl>
      <w:tblPr>
        <w:tblStyle w:val="TableGrid"/>
        <w:name w:val="Tabelle36"/>
        <w:tabOrder w:val="0"/>
        <w:jc w:val="left"/>
        <w:tblInd w:w="0" w:type="dxa"/>
        <w:tblW w:w="9482" w:type="dxa"/>
        <w:tblLook w:val="04A0" w:firstRow="1" w:lastRow="0" w:firstColumn="1" w:lastColumn="0" w:noHBand="0" w:noVBand="1"/>
      </w:tblPr>
      <w:tblGrid>
        <w:gridCol w:w="567"/>
        <w:gridCol w:w="2505"/>
        <w:gridCol w:w="64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" w:type="dxa"/>
            <w:shd w:val="solid" w:color="73787D" tmshd="6553920, 8222835, 16777215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pStyle w:val="para21"/>
            </w:pPr>
            <w:r>
              <w:t>#</w:t>
            </w:r>
          </w:p>
        </w:tc>
        <w:tc>
          <w:tcPr>
            <w:tcW w:w="2505" w:type="dxa"/>
            <w:shd w:val="solid" w:color="73787D" tmshd="6553920, 8222835, 16777215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pStyle w:val="para21"/>
            </w:pPr>
            <w:r>
              <w:t>Zelle_Header</w:t>
            </w:r>
          </w:p>
        </w:tc>
        <w:tc>
          <w:tcPr>
            <w:tcW w:w="6410" w:type="dxa"/>
            <w:shd w:val="solid" w:color="73787D" tmshd="6553920, 8222835, 16777215"/>
            <w:tcMar>
              <w:top w:w="57" w:type="dxa"/>
              <w:left w:w="113" w:type="dxa"/>
              <w:bottom w:w="57" w:type="dxa"/>
              <w:right w:w="113" w:type="dxa"/>
            </w:tcMar>
            <w:tcBorders>
              <w:bottom w:val="single" w:sz="4" w:space="0" w:color="000000" tmln="10, 20, 20, 0, 0"/>
            </w:tcBorders>
            <w:tmTcPr id="1624358969" protected="0"/>
          </w:tcPr>
          <w:p>
            <w:pPr>
              <w:pStyle w:val="para21"/>
            </w:pPr>
            <w:r>
              <w:t>Zelle_Header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" w:type="dxa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pStyle w:val="para19"/>
            </w:pPr>
            <w:r/>
          </w:p>
        </w:tc>
        <w:tc>
          <w:tcPr>
            <w:tcW w:w="2505" w:type="dxa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pStyle w:val="para19"/>
            </w:pPr>
            <w:r/>
          </w:p>
        </w:tc>
        <w:tc>
          <w:tcPr>
            <w:tcW w:w="6410" w:type="dxa"/>
            <w:tcMar>
              <w:top w:w="57" w:type="dxa"/>
              <w:left w:w="113" w:type="dxa"/>
              <w:bottom w:w="57" w:type="dxa"/>
              <w:right w:w="113" w:type="dxa"/>
            </w:tcMar>
            <w:tcBorders>
              <w:bottom w:val="single" w:sz="4" w:space="0" w:color="000000" tmln="10, 20, 20, 0, 0"/>
            </w:tcBorders>
            <w:tmTcPr id="1624358969" protected="0"/>
          </w:tcPr>
          <w:p>
            <w:pPr/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" w:type="dxa"/>
            <w:shd w:val="solid" w:color="FADFE4" tmshd="1460470176, 3279575, 16777215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/>
            <w:r/>
          </w:p>
        </w:tc>
        <w:tc>
          <w:tcPr>
            <w:tcW w:w="2505" w:type="dxa"/>
            <w:shd w:val="solid" w:color="FADFE4" tmshd="1460470176, 3279575, 16777215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/>
            <w:r/>
          </w:p>
        </w:tc>
        <w:tc>
          <w:tcPr>
            <w:tcW w:w="6410" w:type="dxa"/>
            <w:shd w:val="solid" w:color="FADFE4" tmshd="1460470176, 3279575, 16777215"/>
            <w:tcMar>
              <w:top w:w="57" w:type="dxa"/>
              <w:left w:w="113" w:type="dxa"/>
              <w:bottom w:w="57" w:type="dxa"/>
              <w:right w:w="113" w:type="dxa"/>
            </w:tcMar>
            <w:tcBorders>
              <w:bottom w:val="single" w:sz="4" w:space="0" w:color="000000" tmln="10, 20, 20, 0, 0"/>
            </w:tcBorders>
            <w:tmTcPr id="1624358969" protected="0"/>
          </w:tcPr>
          <w:p>
            <w:pPr/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" w:type="dxa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/>
            <w:r/>
          </w:p>
        </w:tc>
        <w:tc>
          <w:tcPr>
            <w:tcW w:w="2505" w:type="dxa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/>
            <w:r/>
          </w:p>
        </w:tc>
        <w:tc>
          <w:tcPr>
            <w:tcW w:w="6410" w:type="dxa"/>
            <w:tcMar>
              <w:top w:w="57" w:type="dxa"/>
              <w:left w:w="113" w:type="dxa"/>
              <w:bottom w:w="57" w:type="dxa"/>
              <w:right w:w="113" w:type="dxa"/>
            </w:tcMar>
            <w:tcBorders>
              <w:bottom w:val="single" w:sz="4" w:space="0" w:color="000000" tmln="10, 20, 20, 0, 0"/>
            </w:tcBorders>
            <w:tmTcPr id="1624358969" protected="0"/>
          </w:tcPr>
          <w:p>
            <w:pPr/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" w:type="dxa"/>
            <w:shd w:val="solid" w:color="FADFE4" tmshd="1460470176, 3279575, 16777215"/>
            <w:tcMar>
              <w:top w:w="57" w:type="dxa"/>
              <w:left w:w="113" w:type="dxa"/>
              <w:bottom w:w="57" w:type="dxa"/>
              <w:right w:w="113" w:type="dxa"/>
            </w:tcMar>
            <w:tcBorders>
              <w:right w:val="single" w:sz="4" w:space="0" w:color="000000" tmln="10, 20, 20, 0, 0"/>
            </w:tcBorders>
            <w:tmTcPr id="1624358969" protected="0"/>
          </w:tcPr>
          <w:p>
            <w:pPr/>
            <w:r/>
          </w:p>
        </w:tc>
        <w:tc>
          <w:tcPr>
            <w:tcW w:w="2505" w:type="dxa"/>
            <w:shd w:val="solid" w:color="FADFE4" tmshd="1460470176, 3279575, 16777215"/>
            <w:tcMar>
              <w:top w:w="57" w:type="dxa"/>
              <w:left w:w="113" w:type="dxa"/>
              <w:bottom w:w="57" w:type="dxa"/>
              <w:right w:w="113" w:type="dxa"/>
            </w:tcMar>
            <w:tcBorders>
              <w:right w:val="single" w:sz="4" w:space="0" w:color="000000" tmln="10, 20, 20, 0, 0"/>
            </w:tcBorders>
            <w:tmTcPr id="1624358969" protected="0"/>
          </w:tcPr>
          <w:p>
            <w:pPr/>
            <w:r/>
          </w:p>
        </w:tc>
        <w:tc>
          <w:tcPr>
            <w:tcW w:w="6410" w:type="dxa"/>
            <w:shd w:val="solid" w:color="FADFE4" tmshd="1460470176, 3279575, 16777215"/>
            <w:tcMar>
              <w:top w:w="57" w:type="dxa"/>
              <w:left w:w="113" w:type="dxa"/>
              <w:bottom w:w="57" w:type="dxa"/>
              <w:right w:w="113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4358969" protected="0"/>
          </w:tcPr>
          <w:p>
            <w:pPr>
              <w:pStyle w:val="para19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" w:type="dxa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/>
            <w:r/>
          </w:p>
        </w:tc>
        <w:tc>
          <w:tcPr>
            <w:tcW w:w="2505" w:type="dxa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/>
            <w:r/>
          </w:p>
        </w:tc>
        <w:tc>
          <w:tcPr>
            <w:tcW w:w="6410" w:type="dxa"/>
            <w:shd w:val="none"/>
            <w:tcMar>
              <w:top w:w="57" w:type="dxa"/>
              <w:left w:w="113" w:type="dxa"/>
              <w:bottom w:w="57" w:type="dxa"/>
              <w:right w:w="113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4358969" protected="0"/>
          </w:tcPr>
          <w:p>
            <w:pPr>
              <w:pStyle w:val="para19"/>
            </w:pPr>
            <w:r/>
          </w:p>
        </w:tc>
      </w:tr>
    </w:tbl>
    <w:p>
      <w:pPr>
        <w:pStyle w:val="para28"/>
      </w:pPr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type w:val="continuous"/>
          <w:pgSz w:h="11907" w:w="16839" w:orient="landscape"/>
          <w:pgMar w:left="1134" w:top="1134" w:right="1134" w:bottom="1134"/>
          <w:paperSrc w:first="0" w:other="0" a="0" b="0"/>
          <w:pgNumType w:fmt="decimal"/>
          <w:cols w:num="2" w:equalWidth="0" w:space="285">
            <w:col w:w="4819" w:space="285"/>
            <w:col w:w="9467"/>
          </w:cols>
          <w:tmGutter w:val="1"/>
          <w:mirrorMargins w:val="0"/>
          <w:tmSection w:h="-2"/>
          <w:guidesAndGridMasterPages Id="0" numberOfVerticalGuides="0" numberOfHorizontalGuides="0"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  <w:foldMarks/>
        </w:sectPr>
      </w:pPr>
    </w:p>
    <w:p>
      <w:pPr>
        <w:pStyle w:val="para4"/>
      </w:pPr>
      <w:r>
        <w:t>Table of Contents</w:t>
      </w:r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footerReference w:type="default" r:id="rId9"/>
          <w:chapter/>
          <w:type w:val="nextPage"/>
          <w:pgSz w:h="11907" w:w="16839" w:orient="landscape"/>
          <w:pgMar w:left="1134" w:top="1134" w:right="1134" w:bottom="1134" w:header="0" w:footer="567"/>
          <w:paperSrc w:first="0" w:other="0" a="0" b="0"/>
          <w:pgNumType w:fmt="decimal"/>
          <w:tmGutter w:val="1"/>
          <w:mirrorMargins w:val="0"/>
          <w:tmSection w:h="-1">
            <w:tmFooter w:id="0" w:h="0" edge="567" text="0">
              <w:shd w:val="none"/>
            </w:tmFooter>
          </w:tmSection>
          <w:guidesAndGridMasterPages Id="0" numberOfVerticalGuides="0" numberOfHorizontalGuides="0"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  <w:foldMarks/>
        </w:sectPr>
      </w:pPr>
    </w:p>
    <w:p>
      <w:pPr>
        <w:pStyle w:val="para12"/>
        <w:tabs defTabSz="708">
          <w:tab w:val="clear" w:pos="2268" w:leader="none"/>
          <w:tab w:val="clear" w:pos="7201" w:leader="dot"/>
          <w:tab w:val="right" w:pos="14571" w:leader="dot"/>
        </w:tabs>
      </w:pPr>
      <w:r>
        <w:fldChar w:fldCharType="begin"/>
      </w:r>
      <w:r>
        <w:instrText xml:space="preserve"> TOC \o </w:instrText>
      </w:r>
      <w:r>
        <w:fldChar w:fldCharType="separate"/>
      </w:r>
      <w:r>
        <w:rPr>
          <w:hyperlink w:anchor="_TOC000001"/>
        </w:rPr>
        <w:t>Überschrift</w:t>
        <w:tab/>
        <w:t>3</w:t>
      </w:r>
      <w:r/>
    </w:p>
    <w:p>
      <w:pPr>
        <w:pStyle w:val="para13"/>
      </w:pPr>
      <w:r>
        <w:fldChar w:fldCharType="end"/>
      </w:r>
      <w:r/>
    </w:p>
    <w:p>
      <w:r/>
    </w:p>
    <w:p>
      <w:r/>
    </w:p>
    <w:p>
      <w:pPr>
        <w:pStyle w:val="para28"/>
      </w:pPr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type w:val="continuous"/>
          <w:pgSz w:h="11907" w:w="16839" w:orient="landscape"/>
          <w:pgMar w:left="1134" w:top="1134" w:right="1134" w:bottom="1134"/>
          <w:paperSrc w:first="0" w:other="0" a="0" b="0"/>
          <w:pgNumType w:fmt="decimal"/>
          <w:cols w:num="2" w:equalWidth="1" w:space="340"/>
          <w:tmGutter w:val="1"/>
          <w:mirrorMargins w:val="0"/>
          <w:tmSection w:h="-1"/>
          <w:guidesAndGridMasterPages Id="0" numberOfVerticalGuides="0" numberOfHorizontalGuides="0"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  <w:foldMarks/>
        </w:sectPr>
      </w:pPr>
    </w:p>
    <w:p>
      <w:pPr>
        <w:pStyle w:val="para33"/>
      </w:pPr>
      <w:bookmarkStart w:id="0" w:name="_TOC000001"/>
      <w:r/>
      <w:bookmarkEnd w:id="0"/>
      <w:r>
        <w:t>Überschrift</w:t>
      </w:r>
    </w:p>
    <w:p>
      <w:pPr>
        <w:pStyle w:val="para7"/>
        <w:numPr>
          <w:ilvl w:val="0"/>
          <w:numId w:val="3"/>
        </w:numPr>
        <w:ind w:left="360" w:hanging="360"/>
      </w:pPr>
      <w:r>
        <w:t>TextText Text</w:t>
      </w:r>
    </w:p>
    <w:p>
      <w:pPr>
        <w:pStyle w:val="para7"/>
        <w:numPr>
          <w:ilvl w:val="0"/>
          <w:numId w:val="3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 xml:space="preserve">Text Text Text </w:t>
      </w:r>
      <w:r>
        <w:rPr>
          <w:b/>
          <w:bCs/>
          <w:color w:val="d70a32"/>
          <w:sz w:val="20"/>
          <w:szCs w:val="20"/>
        </w:rPr>
        <w:t>mehr text mehr text</w:t>
      </w:r>
      <w:r>
        <w:rPr>
          <w:sz w:val="20"/>
          <w:szCs w:val="20"/>
        </w:rPr>
      </w:r>
    </w:p>
    <w:p>
      <w:r/>
    </w:p>
    <w:p>
      <w:r/>
    </w:p>
    <w:p>
      <w:r/>
    </w:p>
    <w:p>
      <w:r>
        <w:br w:type="column"/>
      </w:r>
      <w:r/>
    </w:p>
    <w:p>
      <w:r/>
    </w:p>
    <w:p>
      <w:r/>
    </w:p>
    <w:p>
      <w:r/>
    </w:p>
    <w:p>
      <w:r/>
    </w:p>
    <w:tbl>
      <w:tblPr>
        <w:tblStyle w:val="TableGrid"/>
        <w:name w:val="Tabelle13"/>
        <w:tabOrder w:val="0"/>
        <w:jc w:val="left"/>
        <w:tblInd w:w="0" w:type="dxa"/>
        <w:tblW w:w="7115" w:type="dxa"/>
        <w:tblLook w:val="04A0" w:firstRow="1" w:lastRow="0" w:firstColumn="1" w:lastColumn="0" w:noHBand="0" w:noVBand="1"/>
      </w:tblPr>
      <w:tblGrid>
        <w:gridCol w:w="567"/>
        <w:gridCol w:w="2369"/>
        <w:gridCol w:w="4179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" w:type="dxa"/>
            <w:shd w:val="solid" w:color="73787D" tmshd="6553920, 8222835, 16777215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pStyle w:val="para21"/>
            </w:pPr>
            <w:r>
              <w:t>#</w:t>
            </w:r>
          </w:p>
        </w:tc>
        <w:tc>
          <w:tcPr>
            <w:tcW w:w="1665" w:type="pct"/>
            <w:shd w:val="solid" w:color="73787D" tmshd="6553920, 8222835, 16777215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pStyle w:val="para21"/>
            </w:pPr>
            <w:r>
              <w:t>Part</w:t>
            </w:r>
          </w:p>
        </w:tc>
        <w:tc>
          <w:tcPr>
            <w:tcW w:w="0" w:type="auto"/>
            <w:shd w:val="solid" w:color="73787D" tmshd="6553920, 8222835, 16777215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pStyle w:val="para21"/>
            </w:pPr>
            <w:r>
              <w:t>Description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" w:type="dxa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665" w:type="pct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Teil 1</w:t>
            </w:r>
          </w:p>
        </w:tc>
        <w:tc>
          <w:tcPr>
            <w:tcW w:w="0" w:type="auto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pStyle w:val="para25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Verweis auf eine andere Seite irgendwo im Dokument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" w:type="dxa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665" w:type="pct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Teil 3</w:t>
            </w:r>
          </w:p>
        </w:tc>
        <w:tc>
          <w:tcPr>
            <w:tcW w:w="0" w:type="auto"/>
            <w:shd w:val="none"/>
            <w:tcMar>
              <w:top w:w="57" w:type="dxa"/>
              <w:left w:w="113" w:type="dxa"/>
              <w:bottom w:w="57" w:type="dxa"/>
              <w:right w:w="113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4358969" protected="0"/>
          </w:tcPr>
          <w:p>
            <w:pPr>
              <w:pStyle w:val="para25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Verweis auf eine andere Seite irgendwo im Dokument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" w:type="dxa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665" w:type="pct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Teil 4</w:t>
            </w:r>
          </w:p>
        </w:tc>
        <w:tc>
          <w:tcPr>
            <w:tcW w:w="0" w:type="auto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pStyle w:val="para25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Verweis auf eine andere Seite irgendwo im Dokument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" w:type="dxa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1665" w:type="pct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Teil 5</w:t>
            </w:r>
          </w:p>
        </w:tc>
        <w:tc>
          <w:tcPr>
            <w:tcW w:w="0" w:type="auto"/>
            <w:shd w:val="none"/>
            <w:tcMar>
              <w:top w:w="57" w:type="dxa"/>
              <w:left w:w="113" w:type="dxa"/>
              <w:bottom w:w="57" w:type="dxa"/>
              <w:right w:w="113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4358969" protected="0"/>
          </w:tcPr>
          <w:p>
            <w:pPr>
              <w:pStyle w:val="para25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Verweis auf eine andere Seite irgendwo im Dokument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" w:type="dxa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665" w:type="pct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Teil 6</w:t>
            </w:r>
          </w:p>
        </w:tc>
        <w:tc>
          <w:tcPr>
            <w:tcW w:w="0" w:type="auto"/>
            <w:shd w:val="none"/>
            <w:tcMar>
              <w:top w:w="57" w:type="dxa"/>
              <w:left w:w="113" w:type="dxa"/>
              <w:bottom w:w="57" w:type="dxa"/>
              <w:right w:w="113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4358969" protected="0"/>
          </w:tcPr>
          <w:p>
            <w:pPr>
              <w:pStyle w:val="para25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Verweis auf eine andere Seite irgendwo im Dokument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7" w:type="dxa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665" w:type="pct"/>
            <w:tcMar>
              <w:top w:w="57" w:type="dxa"/>
              <w:left w:w="113" w:type="dxa"/>
              <w:bottom w:w="57" w:type="dxa"/>
              <w:right w:w="113" w:type="dxa"/>
            </w:tcMar>
            <w:tmTcPr id="1624358969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Teil 7</w:t>
            </w:r>
          </w:p>
        </w:tc>
        <w:tc>
          <w:tcPr>
            <w:tcW w:w="0" w:type="auto"/>
            <w:shd w:val="none"/>
            <w:tcMar>
              <w:top w:w="57" w:type="dxa"/>
              <w:left w:w="113" w:type="dxa"/>
              <w:bottom w:w="57" w:type="dxa"/>
              <w:right w:w="113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4358969" protected="0"/>
          </w:tcPr>
          <w:p>
            <w:pPr>
              <w:pStyle w:val="para25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Verweis auf eine andere Seite irgendwo im Dokument</w:t>
            </w:r>
          </w:p>
        </w:tc>
      </w:tr>
    </w:tbl>
    <w:p>
      <w:pPr>
        <w:pStyle w:val="para5"/>
      </w:pPr>
      <w:r/>
    </w:p>
    <w:p>
      <w:pPr>
        <w:pStyle w:val="para34"/>
      </w:pPr>
      <w:bookmarkStart w:id="1" w:name="_REF000026"/>
      <w:r/>
      <w:bookmarkEnd w:id="1"/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footerReference w:type="default" r:id="rId10"/>
      <w:chapter/>
      <w:type w:val="nextPage"/>
      <w:pgSz w:h="11907" w:w="16839" w:orient="landscape"/>
      <w:pgMar w:left="1134" w:top="1134" w:right="1134" w:bottom="1134" w:header="0" w:footer="567"/>
      <w:paperSrc w:first="0" w:other="0" a="0" b="0"/>
      <w:pgNumType w:fmt="decimal"/>
      <w:cols w:num="2" w:equalWidth="1" w:space="340"/>
      <w:tmGutter w:val="1"/>
      <w:mirrorMargins w:val="0"/>
      <w:tmSection w:h="-2"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Heydings Icons">
    <w:panose1 w:val="02000509000000000000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Modern">
    <w:panose1 w:val="020B0604020202020204"/>
    <w:charset w:val="00"/>
    <w:family w:val="auto"/>
    <w:pitch w:val="default"/>
  </w:font>
  <w:font w:name="ZapfDingbats BT">
    <w:panose1 w:val="05000000000000000000"/>
    <w:charset w:val="02"/>
    <w:family w:val="auto"/>
    <w:pitch w:val="default"/>
  </w:font>
  <w:font w:name="DejaVu Sans Mono">
    <w:panose1 w:val="020B0609030804020204"/>
    <w:charset w:val="00"/>
    <w:family w:val="modern"/>
    <w:pitch w:val="default"/>
  </w:font>
  <w:font w:name="Arial Black">
    <w:panose1 w:val="020B0A04020102020204"/>
    <w:charset w:val="00"/>
    <w:family w:val="swiss"/>
    <w:pitch w:val="default"/>
  </w:font>
  <w:font w:name="Heydings Controls">
    <w:panose1 w:val="02000509000000000000"/>
    <w:charset w:val="00"/>
    <w:family w:val="modern"/>
    <w:pitch w:val="default"/>
  </w:font>
  <w:font w:name="Symbol">
    <w:panose1 w:val="05050102010706020507"/>
    <w:charset w:val="02"/>
    <w:family w:val="roman"/>
    <w:pitch w:val="default"/>
  </w:font>
  <w:font w:name="Verdana">
    <w:panose1 w:val="020B060403050404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3"/>
      <w:rPr>
        <w:protect w:val="1"/>
        <w:sz w:val="16"/>
        <w:szCs w:val="16"/>
      </w:rPr>
    </w:pPr>
    <w:r>
      <w:rPr>
        <w:protect w:val="1"/>
        <w:sz w:val="16"/>
        <w:szCs w:val="16"/>
      </w:rPr>
      <w:fldChar w:fldCharType="begin"/>
      <w:instrText xml:space="preserve"> FILENAME \e </w:instrText>
      <w:fldChar w:fldCharType="separate"/>
      <w:t>rahmen_test</w:t>
      <w:fldChar w:fldCharType="end"/>
    </w:r>
    <w:r>
      <w:rPr>
        <w:protect w:val="1"/>
        <w:sz w:val="16"/>
        <w:szCs w:val="16"/>
      </w:rPr>
      <w:t xml:space="preserve"> [</w:t>
    </w:r>
    <w:r>
      <w:rPr>
        <w:protect w:val="1"/>
        <w:sz w:val="16"/>
        <w:szCs w:val="16"/>
      </w:rPr>
      <w:fldChar w:fldCharType="begin"/>
      <w:instrText xml:space="preserve"> SAVEDATE \@ "dd.MM.yyyy" </w:instrText>
      <w:fldChar w:fldCharType="separate"/>
      <w:t>22.06.2021</w:t>
      <w:fldChar w:fldCharType="end"/>
    </w:r>
    <w:r>
      <w:rPr>
        <w:protect w:val="1"/>
        <w:sz w:val="16"/>
        <w:szCs w:val="16"/>
      </w:rPr>
      <w:t>]</w:t>
    </w:r>
  </w:p>
  <w:p>
    <w:pPr>
      <w:pStyle w:val="para3"/>
      <w:rPr>
        <w:protect w:val="1"/>
        <w:sz w:val="16"/>
        <w:szCs w:val="16"/>
      </w:rPr>
    </w:pPr>
    <w:r>
      <w:rPr>
        <w:protect w:val="1"/>
        <w:sz w:val="16"/>
        <w:szCs w:val="16"/>
      </w:rPr>
    </w:r>
  </w:p>
  <w:p>
    <w:pPr>
      <w:pStyle w:val="para2"/>
      <w:spacing/>
      <w:jc w:val="right"/>
      <w:rPr>
        <w:lang w:eastAsia="en-us" w:bidi="en-us"/>
      </w:rPr>
    </w:pPr>
    <w:r>
      <w:rPr>
        <w:lang w:eastAsia="en-us" w:bidi="en-us"/>
      </w:rPr>
      <w:t>Fußzeile</w:t>
    </w:r>
  </w:p>
  <w:p>
    <w:pPr>
      <w:pStyle w:val="para3"/>
      <w:rPr>
        <w:b/>
        <w:bCs/>
        <w:color w:val="d70a32"/>
        <w:lang w:eastAsia="en-us" w:bidi="en-us"/>
      </w:rPr>
    </w:pPr>
    <w:r>
      <w:rPr>
        <w:b/>
        <w:bCs/>
        <w:color w:val="d70a32"/>
        <w:lang w:eastAsia="en-us" w:bidi="en-us"/>
      </w:rPr>
      <w:t>Fußzeile 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"/>
      <w:tabs defTabSz="708">
        <w:tab w:val="clear" w:pos="4819" w:leader="none"/>
        <w:tab w:val="center" w:pos="7285" w:leader="none"/>
        <w:tab w:val="clear" w:pos="9639" w:leader="none"/>
        <w:tab w:val="right" w:pos="14570" w:leader="none"/>
      </w:tabs>
    </w:pPr>
    <w:r>
      <w:rPr>
        <w:sz w:val="14"/>
        <w:szCs w:val="14"/>
      </w:rPr>
    </w:r>
    <w:r>
      <w:rPr>
        <w:sz w:val="14"/>
        <w:szCs w:val="14"/>
      </w:rPr>
      <w:fldChar w:fldCharType="begin"/>
      <w:instrText xml:space="preserve"> FILENAME \e </w:instrText>
      <w:fldChar w:fldCharType="separate"/>
      <w:t>rahmen_test</w:t>
      <w:fldChar w:fldCharType="end"/>
    </w:r>
    <w:r>
      <w:rPr>
        <w:sz w:val="14"/>
        <w:szCs w:val="14"/>
      </w:rPr>
      <w:tab/>
    </w:r>
    <w:r>
      <w:rPr>
        <w:sz w:val="20"/>
        <w:szCs w:val="20"/>
      </w:rPr>
      <w:tab/>
      <w:t>|</w:t>
    </w:r>
    <w:r>
      <w:rPr>
        <w:color w:val="666666"/>
        <w:sz w:val="20"/>
        <w:szCs w:val="20"/>
      </w:rPr>
    </w:r>
    <w:r>
      <w:rPr>
        <w:color w:val="666666"/>
        <w:sz w:val="20"/>
        <w:szCs w:val="20"/>
      </w:rPr>
      <w:fldChar w:fldCharType="begin"/>
      <w:instrText xml:space="preserve"> NUMPAGES \* Arabic </w:instrText>
      <w:fldChar w:fldCharType="separate"/>
      <w:t>4</w:t>
      <w:fldChar w:fldCharType="end"/>
    </w:r>
    <w:r>
      <w:rPr>
        <w:color w:val="666666"/>
        <w:sz w:val="20"/>
        <w:szCs w:val="20"/>
      </w:rPr>
      <w:t>|</w:t>
    </w:r>
    <w:r>
      <w:t xml:space="preserve">  </w:t>
    </w:r>
    <w:r>
      <w:fldChar w:fldCharType="begin"/>
      <w:instrText xml:space="preserve"> PAGE \* Arabic </w:instrText>
      <w:fldChar w:fldCharType="separate"/>
      <w:t>2</w:t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"/>
      <w:tabs defTabSz="708">
        <w:tab w:val="clear" w:pos="4819" w:leader="none"/>
        <w:tab w:val="center" w:pos="7285" w:leader="none"/>
        <w:tab w:val="clear" w:pos="9639" w:leader="none"/>
        <w:tab w:val="right" w:pos="14570" w:leader="none"/>
      </w:tabs>
    </w:pPr>
    <w:r>
      <w:rPr>
        <w:sz w:val="14"/>
        <w:szCs w:val="14"/>
      </w:rPr>
    </w:r>
    <w:r>
      <w:rPr>
        <w:sz w:val="14"/>
        <w:szCs w:val="14"/>
      </w:rPr>
      <w:fldChar w:fldCharType="begin"/>
      <w:instrText xml:space="preserve"> FILENAME \e </w:instrText>
      <w:fldChar w:fldCharType="separate"/>
      <w:t>rahmen_test</w:t>
      <w:fldChar w:fldCharType="end"/>
    </w:r>
    <w:r>
      <w:rPr>
        <w:sz w:val="14"/>
        <w:szCs w:val="14"/>
      </w:rPr>
      <w:tab/>
    </w:r>
    <w:r>
      <w:rPr>
        <w:sz w:val="20"/>
        <w:szCs w:val="20"/>
      </w:rPr>
      <w:tab/>
      <w:t>|</w:t>
    </w:r>
    <w:r>
      <w:rPr>
        <w:color w:val="666666"/>
        <w:sz w:val="20"/>
        <w:szCs w:val="20"/>
      </w:rPr>
    </w:r>
    <w:r>
      <w:rPr>
        <w:color w:val="666666"/>
        <w:sz w:val="20"/>
        <w:szCs w:val="20"/>
      </w:rPr>
      <w:fldChar w:fldCharType="begin"/>
      <w:instrText xml:space="preserve"> NUMPAGES \* Arabic </w:instrText>
      <w:fldChar w:fldCharType="separate"/>
      <w:t>4</w:t>
      <w:fldChar w:fldCharType="end"/>
    </w:r>
    <w:r>
      <w:rPr>
        <w:color w:val="666666"/>
        <w:sz w:val="20"/>
        <w:szCs w:val="20"/>
      </w:rPr>
      <w:t>|</w:t>
    </w:r>
    <w:r>
      <w:t xml:space="preserve">  </w:t>
    </w:r>
    <w:r>
      <w:fldChar w:fldCharType="begin"/>
      <w:instrText xml:space="preserve"> PAGE \* Arabic </w:instrText>
      <w:fldChar w:fldCharType="separate"/>
      <w:t>3</w:t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singleLevel"/>
    <w:name w:val="Externer Verweis"/>
    <w:lvl w:ilvl="0">
      <w:numFmt w:val="bullet"/>
      <w:suff w:val="tab"/>
      <w:lvlText w:val="e"/>
      <w:lvlJc w:val="left"/>
      <w:addIndent w:val="0"/>
      <w:bPr>
        <w:type w:val="char"/>
        <w:bChar w:val="101"/>
        <w:position w:dxa="0" w:dya="0"/>
      </w:bPr>
      <w:rPr>
        <w:rFonts w:ascii="Heydings Icons" w:hAnsi="Heydings Icons"/>
        <w:bCs/>
        <w:color w:val="73787d"/>
      </w:rPr>
    </w:lvl>
  </w:abstractNum>
  <w:abstractNum w:abstractNumId="2">
    <w:multiLevelType w:val="hybridMultilevel"/>
    <w:name w:val="H1-H5"/>
    <w:lvl w:ilvl="0">
      <w:start w:val="1"/>
      <w:numFmt w:val="decimal"/>
      <w:suff w:val="space"/>
      <w:lvlText w:val="%1."/>
      <w:lvlJc w:val="left"/>
      <w:addIndent w:val="0"/>
      <w:bPr>
        <w:type w:val="num"/>
        <w:numType w:val="1"/>
        <w:position w:dxa="0" w:dya="0"/>
      </w:bPr>
    </w:lvl>
    <w:lvl w:ilvl="1">
      <w:start w:val="1"/>
      <w:numFmt w:val="decimal"/>
      <w:suff w:val="space"/>
      <w:lvlText w:val="%1.%2."/>
      <w:lvlJc w:val="left"/>
      <w:addIndent w:val="0"/>
      <w:bPr>
        <w:type w:val="num"/>
        <w:numType w:val="1"/>
        <w:position w:dxa="0" w:dya="0"/>
      </w:bPr>
    </w:lvl>
    <w:lvl w:ilvl="2">
      <w:start w:val="1"/>
      <w:numFmt w:val="decimal"/>
      <w:suff w:val="space"/>
      <w:lvlText w:val="%1.%2.%3."/>
      <w:lvlJc w:val="left"/>
      <w:addIndent w:val="0"/>
      <w:bPr>
        <w:type w:val="num"/>
        <w:numType w:val="1"/>
        <w:position w:dxa="0" w:dya="0"/>
      </w:bPr>
    </w:lvl>
    <w:lvl w:ilvl="3">
      <w:start w:val="1"/>
      <w:numFmt w:val="decimal"/>
      <w:suff w:val="space"/>
      <w:lvlText w:val=""/>
      <w:lvlJc w:val="left"/>
      <w:addIndent w:val="0"/>
      <w:bPr>
        <w:type w:val="num"/>
        <w:numType w:val="1"/>
        <w:position w:dxa="0" w:dya="0"/>
      </w:bPr>
    </w:lvl>
    <w:lvl w:ilvl="4">
      <w:start w:val="1"/>
      <w:numFmt w:val="decimal"/>
      <w:suff w:val="space"/>
      <w:lvlText w:val=""/>
      <w:lvlJc w:val="left"/>
      <w:addIndent w:val="0"/>
      <w:bPr>
        <w:type w:val="num"/>
        <w:numType w:val="1"/>
        <w:position w:dxa="0" w:dya="0"/>
      </w:bPr>
    </w:lvl>
    <w:lvl w:ilvl="5">
      <w:start w:val="1"/>
      <w:numFmt w:val="decimal"/>
      <w:suff w:val="space"/>
      <w:lvlText w:val=""/>
      <w:lvlJc w:val="left"/>
      <w:addIndent w:val="0"/>
      <w:bPr>
        <w:type w:val="num"/>
        <w:numType w:val="1"/>
        <w:position w:dxa="0" w:dya="0"/>
      </w:bPr>
    </w:lvl>
    <w:lvl w:ilvl="6">
      <w:start w:val="1"/>
      <w:numFmt w:val="decimal"/>
      <w:suff w:val="space"/>
      <w:lvlText w:val=""/>
      <w:lvlJc w:val="left"/>
      <w:addIndent w:val="0"/>
      <w:bPr>
        <w:type w:val="num"/>
        <w:numType w:val="1"/>
        <w:position w:dxa="0" w:dya="0"/>
      </w:bPr>
    </w:lvl>
    <w:lvl w:ilvl="7">
      <w:start w:val="1"/>
      <w:numFmt w:val="decimal"/>
      <w:suff w:val="space"/>
      <w:lvlText w:val=""/>
      <w:lvlJc w:val="left"/>
      <w:addIndent w:val="0"/>
      <w:bPr>
        <w:type w:val="num"/>
        <w:numType w:val="1"/>
        <w:position w:dxa="0" w:dya="0"/>
      </w:bPr>
    </w:lvl>
    <w:lvl w:ilvl="8">
      <w:start w:val="1"/>
      <w:numFmt w:val="decimal"/>
      <w:suff w:val="space"/>
      <w:lvlText w:val=""/>
      <w:lvlJc w:val="left"/>
      <w:addIndent w:val="0"/>
      <w:bPr>
        <w:type w:val="num"/>
        <w:numType w:val="1"/>
        <w:position w:dxa="0" w:dya="0"/>
      </w:bPr>
    </w:lvl>
  </w:abstractNum>
  <w:abstractNum w:abstractNumId="3">
    <w:multiLevelType w:val="singleLevel"/>
    <w:name w:val="Hinweis"/>
    <w:lvl w:ilvl="0">
      <w:numFmt w:val="bullet"/>
      <w:pStyle w:val="para7"/>
      <w:suff w:val="tab"/>
      <w:lvlText w:val="i"/>
      <w:lvlJc w:val="left"/>
      <w:addIndent w:val="0"/>
      <w:bPr>
        <w:type w:val="char"/>
        <w:bChar w:val="105"/>
        <w:position w:dxa="0" w:dya="0"/>
      </w:bPr>
      <w:rPr>
        <w:rFonts w:ascii="Heydings Icons" w:hAnsi="Heydings Icons"/>
        <w:bCs/>
        <w:color w:val="73787d"/>
        <w:sz w:val="24"/>
        <w:shd w:val="clear" w:fill="auto"/>
      </w:rPr>
    </w:lvl>
  </w:abstractNum>
  <w:abstractNum w:abstractNumId="4">
    <w:multiLevelType w:val="singleLevel"/>
    <w:name w:val="iC_List"/>
    <w:lvl w:ilvl="0">
      <w:start w:val="1"/>
      <w:numFmt w:val="decimal"/>
      <w:suff w:val="tab"/>
      <w:lvlText w:val="(%1)"/>
      <w:lvlJc w:val="left"/>
      <w:addIndent w:val="0"/>
      <w:bPr>
        <w:type w:val="num"/>
        <w:numType w:val="1"/>
        <w:position w:dxa="0" w:dya="0"/>
      </w:bPr>
    </w:lvl>
  </w:abstractNum>
  <w:abstractNum w:abstractNumId="5">
    <w:multiLevelType w:val="singleLevel"/>
    <w:name w:val="SimpleList"/>
    <w:lvl w:ilvl="0">
      <w:numFmt w:val="bullet"/>
      <w:pStyle w:val="para29"/>
      <w:suff w:val="dxa"/>
      <w:lvlText w:val="■"/>
      <w:lvlJc w:val="left"/>
      <w:addIndent w:val="0"/>
      <w:bPr>
        <w:type w:val="char"/>
        <w:bChar w:val="9632"/>
        <w:position w:dxa="360" w:dya="0"/>
      </w:bPr>
      <w:rPr>
        <w:rFonts w:ascii="Arial" w:hAnsi="Arial"/>
        <w:color w:val="73787d"/>
      </w:rPr>
    </w:lvl>
  </w:abstractNum>
  <w:abstractNum w:abstractNumId="6">
    <w:multiLevelType w:val="singleLevel"/>
    <w:name w:val="Liste"/>
    <w:lvl w:ilvl="0">
      <w:start w:val="1"/>
      <w:numFmt w:val="decimal"/>
      <w:suff w:val="tab"/>
      <w:lvlText w:val="(%1)"/>
      <w:lvlJc w:val="left"/>
      <w:addIndent w:val="0"/>
      <w:bPr>
        <w:type w:val="num"/>
        <w:numType w:val="1"/>
        <w:position w:dxa="0" w:dya="0"/>
      </w:bPr>
    </w:lvl>
  </w:abstractNum>
  <w:abstractNum w:abstractNumId="7">
    <w:multiLevelType w:val="singleLevel"/>
    <w:name w:val="SingleStep"/>
    <w:lvl w:ilvl="0">
      <w:numFmt w:val="bullet"/>
      <w:pStyle w:val="para31"/>
      <w:suff w:val="dxa"/>
      <w:lvlText w:val="►"/>
      <w:lvlJc w:val="left"/>
      <w:addIndent w:val="0"/>
      <w:bPr>
        <w:type w:val="char"/>
        <w:bChar w:val="9658"/>
        <w:position w:dxa="360" w:dya="0"/>
      </w:bPr>
      <w:rPr>
        <w:rFonts w:ascii="Arial" w:hAnsi="Arial"/>
        <w:color w:val="73787d"/>
      </w:rPr>
    </w:lvl>
  </w:abstractNum>
  <w:abstractNum w:abstractNumId="8">
    <w:multiLevelType w:val="singleLevel"/>
    <w:name w:val="Square Bullet"/>
    <w:lvl w:ilvl="0">
      <w:numFmt w:val="bullet"/>
      <w:pStyle w:val="para20"/>
      <w:suff w:val="tab"/>
      <w:lvlText w:val=""/>
      <w:lvlJc w:val="left"/>
      <w:addIndent w:val="0"/>
      <w:bPr>
        <w:type w:val="rect"/>
        <w:position w:dxa="0" w:dya="0"/>
      </w:bPr>
      <w:rPr>
        <w:rFonts w:ascii="Wingdings" w:hAnsi="Wingdings" w:eastAsia="Wingdings" w:cs="Wingdings"/>
        <w:color w:val="d70a32"/>
      </w:rPr>
    </w:lvl>
  </w:abstractNum>
  <w:abstractNum w:abstractNumId="9">
    <w:multiLevelType w:val="singleLevel"/>
    <w:name w:val="Steps"/>
    <w:lvl w:ilvl="0">
      <w:start w:val="1"/>
      <w:numFmt w:val="decimal"/>
      <w:suff w:val="tab"/>
      <w:lvlText w:val="%1."/>
      <w:lvlJc w:val="left"/>
      <w:addIndent w:val="0"/>
      <w:bPr>
        <w:type w:val="num"/>
        <w:numType w:val="1"/>
        <w:position w:dxa="0" w:dya="0"/>
      </w:bPr>
    </w:lvl>
  </w:abstractNum>
  <w:abstractNum w:abstractNumId="10">
    <w:multiLevelType w:val="singleLevel"/>
    <w:name w:val="Tipp"/>
    <w:lvl w:ilvl="0">
      <w:numFmt w:val="bullet"/>
      <w:pStyle w:val="para9"/>
      <w:suff w:val="dxa"/>
      <w:lvlText w:val="l"/>
      <w:lvlJc w:val="left"/>
      <w:addIndent w:val="0"/>
      <w:bPr>
        <w:type w:val="char"/>
        <w:bChar w:val="108"/>
        <w:position w:dxa="360" w:dya="0"/>
      </w:bPr>
      <w:rPr>
        <w:rFonts w:ascii="Heydings Icons" w:hAnsi="Heydings Icons"/>
        <w:color w:val="73787d"/>
      </w:rPr>
    </w:lvl>
  </w:abstractNum>
  <w:abstractNum w:abstractNumId="11">
    <w:multiLevelType w:val="singleLevel"/>
    <w:name w:val="Warnung"/>
    <w:lvl w:ilvl="0">
      <w:numFmt w:val="bullet"/>
      <w:pStyle w:val="para17"/>
      <w:suff w:val="tab"/>
      <w:lvlText w:val="!"/>
      <w:lvlJc w:val="left"/>
      <w:addIndent w:val="0"/>
      <w:bPr>
        <w:type w:val="char"/>
        <w:bChar w:val="33"/>
        <w:position w:dxa="0" w:dya="0"/>
      </w:bPr>
      <w:rPr>
        <w:rFonts w:ascii="Heydings Icons" w:hAnsi="Heydings Icons"/>
        <w:b w:val="0"/>
        <w:bCs/>
        <w:color w:val="d70a32"/>
      </w:rPr>
    </w:lvl>
  </w:abstractNum>
  <w:abstractNum w:abstractNumId="12">
    <w:multiLevelType w:val="singleLevel"/>
    <w:name w:val="Werkzeug"/>
    <w:lvl w:ilvl="0">
      <w:numFmt w:val="bullet"/>
      <w:pStyle w:val="para18"/>
      <w:suff w:val="tab"/>
      <w:lvlText w:val="G"/>
      <w:lvlJc w:val="left"/>
      <w:addIndent w:val="0"/>
      <w:bPr>
        <w:type w:val="char"/>
        <w:bChar w:val="71"/>
        <w:position w:dxa="0" w:dya="0"/>
      </w:bPr>
      <w:rPr>
        <w:rFonts w:ascii="Heydings Icons" w:hAnsi="Heydings Icons"/>
        <w:color w:val="73787d"/>
      </w:rPr>
    </w:lvl>
  </w:abstractNum>
  <w:abstractNum w:abstractNumId="13">
    <w:multiLevelType w:val="singleLevel"/>
    <w:name w:val="Step+"/>
    <w:lvl w:ilvl="0">
      <w:start w:val="1"/>
      <w:numFmt w:val="decimal"/>
      <w:pStyle w:val="para30"/>
      <w:suff w:val="dxa"/>
      <w:lvlText w:val="(%1)"/>
      <w:lvlJc w:val="left"/>
      <w:addIndent w:val="0"/>
      <w:bPr>
        <w:type w:val="num"/>
        <w:numType w:val="1"/>
        <w:position w:dxa="360" w:dya="0"/>
      </w:bPr>
    </w:lvl>
  </w:abstractNum>
  <w:abstractNum w:abstractNumId="14">
    <w:multiLevelType w:val="singleLevel"/>
    <w:name w:val="Aufzählung"/>
    <w:lvl w:ilvl="0">
      <w:start w:val="1"/>
      <w:numFmt w:val="decimal"/>
      <w:pStyle w:val="para32"/>
      <w:suff w:val="dxa"/>
      <w:lvlText w:val="%1."/>
      <w:lvlJc w:val="left"/>
      <w:addIndent w:val="0"/>
      <w:bPr>
        <w:type w:val="num"/>
        <w:numType w:val="1"/>
        <w:position w:dxa="360" w:dya="0"/>
      </w:bPr>
    </w:lvl>
  </w:abstractNum>
  <w:abstractNum w:abstractNumId="15">
    <w:multiLevelType w:val="singleLevel"/>
    <w:name w:val="Bullet 15"/>
    <w:tmBullet/>
    <w:lvl w:ilvl="0">
      <w:numFmt w:val="bullet"/>
      <w:suff w:val="dxa"/>
      <w:lvlText w:val="&gt;"/>
      <w:lvlJc w:val="left"/>
      <w:addIndent w:val="0"/>
      <w:bPr>
        <w:type w:val="char"/>
        <w:bChar w:val="62"/>
        <w:position w:dxa="360" w:dya="0"/>
        <w:before w:val=""/>
      </w:bPr>
      <w:rPr>
        <w:rFonts w:ascii="Heydings Controls" w:hAnsi="Heydings Controls"/>
        <w:color w:val="auto"/>
      </w:rPr>
    </w:lvl>
  </w:abstractNum>
  <w:abstractNum w:abstractNumId="16">
    <w:multiLevelType w:val="singleLevel"/>
    <w:name w:val="Bullet 16"/>
    <w:tmBullet/>
    <w:lvl w:ilvl="0">
      <w:numFmt w:val="bullet"/>
      <w:suff w:val="dxa"/>
      <w:lvlText w:val="►"/>
      <w:lvlJc w:val="left"/>
      <w:addIndent w:val="0"/>
      <w:bPr>
        <w:type w:val="char"/>
        <w:bChar w:val="9658"/>
        <w:position w:dxa="360" w:dya="0"/>
      </w:bPr>
      <w:rPr>
        <w:rFonts w:ascii="Arial" w:hAnsi="Arial"/>
        <w:color w:val="73787d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24358969" w:val="1030" w:fileVer="342" w:fileVer64="64" w:fileVerOS="4"/>
  <w:zoom w:percent="12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  <w:compatSetting w:name="compatibilityMode" w:uri="http://schemas.microsoft.com/office/word" w:val="15"/>
  </w:compat>
  <w:shapeDefaults>
    <o:shapedefaults v:ext="edit" spidmax="4097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2"/>
    <w:tmLastPosSelect w:val="0"/>
    <w:tmLastPosFrameIdx w:val="0"/>
    <w:tmLastPosCaret>
      <w:tmLastPosPgfIdx w:val="26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 w:right="1" w:char="dot"/>
  <bibliography>
    <biboptions val="0" w:num="0"/>
    <w:pdfExportOpt pagesRangeIndex="3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H:\Dokumentation\01_Auftraege_in_Arbeit\009316-405589_PMR030_Böwe_WienIT\2_Orig-AZ\PMR030-006-01 PERSOMASTER Parts\rahmen_test.pdf" map="1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val="en-us"/>
    </w:rPr>
    <w:key w:val="1072"/>
  </w:style>
  <w:style w:type="paragraph" w:styleId="para1">
    <w:name w:val="Footer"/>
    <w:qFormat/>
    <w:basedOn w:val="para0"/>
    <w:pPr>
      <w:spacing w:line="260" w:lineRule="exact"/>
      <w:tabs defTabSz="708">
        <w:tab w:val="center" w:pos="4819" w:leader="none"/>
        <w:tab w:val="right" w:pos="9639" w:leader="none"/>
      </w:tabs>
    </w:pPr>
    <w:rPr>
      <w:sz w:val="24"/>
      <w:szCs w:val="24"/>
    </w:rPr>
  </w:style>
  <w:style w:type="paragraph" w:styleId="para2" w:customStyle="1">
    <w:name w:val="Body"/>
    <w:qFormat/>
    <w:basedOn w:val="para0"/>
    <w:pPr>
      <w:tabs defTabSz="708">
        <w:tab w:val="left" w:pos="2268" w:leader="none"/>
      </w:tabs>
    </w:pPr>
  </w:style>
  <w:style w:type="paragraph" w:styleId="para3" w:customStyle="1">
    <w:name w:val="Fußzeile_Titel"/>
    <w:qFormat/>
    <w:basedOn w:val="para1"/>
    <w:pPr>
      <w:spacing/>
      <w:jc w:val="right"/>
    </w:pPr>
    <w:rPr>
      <w:sz w:val="17"/>
      <w:szCs w:val="17"/>
    </w:rPr>
  </w:style>
  <w:style w:type="paragraph" w:styleId="para4" w:customStyle="1">
    <w:name w:val="Index"/>
    <w:qFormat/>
    <w:basedOn w:val="para2"/>
    <w:next w:val="para0"/>
    <w:pPr>
      <w:ind w:left="567"/>
      <w:spacing w:after="200"/>
      <w:jc w:val="center"/>
      <w:tabs defTabSz="708">
        <w:tab w:val="left" w:pos="567" w:leader="none"/>
        <w:tab w:val="left" w:pos="2268" w:leader="none"/>
      </w:tabs>
    </w:pPr>
    <w:rPr>
      <w:b/>
      <w:bCs/>
      <w:color w:val="73787d"/>
      <w:sz w:val="36"/>
      <w:szCs w:val="36"/>
    </w:rPr>
  </w:style>
  <w:style w:type="paragraph" w:styleId="para5" w:customStyle="1">
    <w:name w:val="Haupttext"/>
    <w:qFormat/>
    <w:basedOn w:val="para2"/>
    <w:pPr>
      <w:spacing w:before="100" w:line="288" w:lineRule="auto"/>
      <w:widowControl/>
      <w:tabs defTabSz="708">
        <w:tab w:val="left" w:pos="2268" w:leader="none"/>
        <w:tab w:val="left" w:pos="3969" w:leader="none"/>
      </w:tabs>
    </w:pPr>
  </w:style>
  <w:style w:type="paragraph" w:styleId="para6" w:customStyle="1">
    <w:name w:val="Info"/>
    <w:qFormat/>
    <w:basedOn w:val="para5"/>
    <w:next w:val="para5"/>
  </w:style>
  <w:style w:type="paragraph" w:styleId="para7" w:customStyle="1">
    <w:name w:val="Hinweis"/>
    <w:qFormat/>
    <w:basedOn w:val="para6"/>
    <w:next w:val="para5"/>
    <w:pPr>
      <w:numPr>
        <w:ilvl w:val="0"/>
        <w:numId w:val="3"/>
      </w:numPr>
      <w:ind w:left="360" w:hanging="360"/>
    </w:pPr>
  </w:style>
  <w:style w:type="paragraph" w:styleId="para8">
    <w:name w:val="Index Heading"/>
    <w:qFormat/>
    <w:basedOn w:val="para4"/>
    <w:next w:val="para0"/>
    <w:pPr>
      <w:ind w:left="0"/>
      <w:spacing w:before="80"/>
      <w:jc w:val="left"/>
      <w:keepNext/>
      <w:keepLines/>
    </w:pPr>
    <w:rPr>
      <w:color w:val="d70a32"/>
      <w:sz w:val="28"/>
      <w:szCs w:val="28"/>
    </w:rPr>
  </w:style>
  <w:style w:type="paragraph" w:styleId="para9" w:customStyle="1">
    <w:name w:val="Tipp"/>
    <w:qFormat/>
    <w:basedOn w:val="para6"/>
    <w:next w:val="para5"/>
    <w:pPr>
      <w:numPr>
        <w:ilvl w:val="0"/>
        <w:numId w:val="10"/>
      </w:numPr>
      <w:ind w:left="720" w:hanging="360"/>
    </w:pPr>
    <w:rPr>
      <w:i/>
      <w:iCs/>
    </w:rPr>
  </w:style>
  <w:style w:type="paragraph" w:styleId="para10">
    <w:name w:val="Title"/>
    <w:qFormat/>
    <w:basedOn w:val="para2"/>
    <w:next w:val="para0"/>
    <w:pPr>
      <w:spacing w:before="2835" w:line="720" w:lineRule="exact"/>
    </w:pPr>
    <w:rPr>
      <w:b/>
      <w:bCs/>
      <w:color w:val="d70a32"/>
      <w:sz w:val="60"/>
      <w:szCs w:val="60"/>
    </w:rPr>
  </w:style>
  <w:style w:type="paragraph" w:styleId="para11" w:customStyle="1">
    <w:name w:val="Verweis extern"/>
    <w:qFormat/>
    <w:basedOn w:val="para5"/>
    <w:pPr>
      <w:numPr>
        <w:ilvl w:val="0"/>
        <w:numId w:val="15"/>
      </w:numPr>
      <w:ind w:left="360"/>
      <w:spacing w:before="0" w:line="240" w:lineRule="auto"/>
      <w:suppressAutoHyphens/>
      <w:hyphenationLines w:val="0"/>
      <w:keepNext/>
      <w:widowControl w:val="0"/>
      <w:tabs defTabSz="720">
        <w:tab w:val="left" w:pos="280" w:leader="none"/>
        <w:tab w:val="left" w:pos="2268" w:leader="none"/>
        <w:tab w:val="left" w:pos="3969" w:leader="none"/>
      </w:tabs>
    </w:pPr>
    <w:rPr>
      <w:i/>
      <w:iCs/>
      <w:color w:val="73787d"/>
    </w:rPr>
  </w:style>
  <w:style w:type="paragraph" w:styleId="para12">
    <w:name w:val="toc 1"/>
    <w:qFormat/>
    <w:basedOn w:val="para2"/>
    <w:next w:val="para2"/>
    <w:pPr>
      <w:spacing w:before="100" w:after="100"/>
      <w:tabs defTabSz="708">
        <w:tab w:val="left" w:pos="2268" w:leader="none"/>
        <w:tab w:val="right" w:pos="7201" w:leader="dot"/>
      </w:tabs>
    </w:pPr>
    <w:rPr>
      <w:b/>
      <w:bCs/>
      <w:color w:val="73787d"/>
    </w:rPr>
  </w:style>
  <w:style w:type="paragraph" w:styleId="para13">
    <w:name w:val="toc 2"/>
    <w:qFormat/>
    <w:basedOn w:val="para12"/>
    <w:next w:val="para0"/>
    <w:pPr>
      <w:ind w:left="567"/>
    </w:pPr>
  </w:style>
  <w:style w:type="paragraph" w:styleId="para14">
    <w:name w:val="toc 3"/>
    <w:qFormat/>
    <w:basedOn w:val="para13"/>
    <w:next w:val="para0"/>
    <w:pPr>
      <w:ind w:left="850"/>
      <w:spacing w:before="99"/>
    </w:pPr>
  </w:style>
  <w:style w:type="paragraph" w:styleId="para15">
    <w:name w:val="toc 4"/>
    <w:qFormat/>
    <w:basedOn w:val="para14"/>
    <w:next w:val="para0"/>
    <w:pPr>
      <w:ind w:left="1134"/>
    </w:pPr>
  </w:style>
  <w:style w:type="paragraph" w:styleId="para16">
    <w:name w:val="toc 5"/>
    <w:qFormat/>
    <w:basedOn w:val="para15"/>
    <w:next w:val="para0"/>
    <w:pPr>
      <w:ind w:left="1132"/>
      <w:spacing w:before="60"/>
    </w:pPr>
  </w:style>
  <w:style w:type="paragraph" w:styleId="para17" w:customStyle="1">
    <w:name w:val="Warnung"/>
    <w:qFormat/>
    <w:basedOn w:val="para6"/>
    <w:next w:val="para5"/>
    <w:pPr>
      <w:numPr>
        <w:ilvl w:val="0"/>
        <w:numId w:val="11"/>
      </w:numPr>
      <w:ind w:left="360" w:hanging="360"/>
    </w:pPr>
  </w:style>
  <w:style w:type="paragraph" w:styleId="para18" w:customStyle="1">
    <w:name w:val="Werkzeug"/>
    <w:qFormat/>
    <w:basedOn w:val="para6"/>
    <w:next w:val="para5"/>
    <w:pPr>
      <w:numPr>
        <w:ilvl w:val="0"/>
        <w:numId w:val="12"/>
      </w:numPr>
      <w:ind w:left="360" w:hanging="360"/>
    </w:pPr>
    <w:rPr>
      <w:i/>
      <w:iCs/>
    </w:rPr>
  </w:style>
  <w:style w:type="paragraph" w:styleId="para19" w:customStyle="1">
    <w:name w:val="Zelle normal"/>
    <w:qFormat/>
    <w:basedOn w:val="para2"/>
    <w:pPr>
      <w:suppressAutoHyphens/>
      <w:hyphenationLines w:val="0"/>
      <w:keepNext/>
    </w:pPr>
  </w:style>
  <w:style w:type="paragraph" w:styleId="para20" w:customStyle="1">
    <w:name w:val="Zelle_Aufz"/>
    <w:qFormat/>
    <w:basedOn w:val="para19"/>
    <w:pPr>
      <w:numPr>
        <w:ilvl w:val="0"/>
        <w:numId w:val="8"/>
      </w:numPr>
      <w:ind w:left="340" w:hanging="340"/>
      <w:tabs defTabSz="708">
        <w:tab w:val="left" w:pos="380" w:leader="none"/>
        <w:tab w:val="left" w:pos="2268" w:leader="none"/>
      </w:tabs>
    </w:pPr>
  </w:style>
  <w:style w:type="paragraph" w:styleId="para21" w:customStyle="1">
    <w:name w:val="Zelle_Header"/>
    <w:qFormat/>
    <w:basedOn w:val="para19"/>
    <w:pPr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b/>
      <w:bCs/>
      <w:color w:val="ffffff"/>
      <w:shd w:val="clear" w:fill="73787d"/>
    </w:rPr>
  </w:style>
  <w:style w:type="paragraph" w:styleId="para22" w:customStyle="1">
    <w:name w:val="Zelle_Ü1_black"/>
    <w:qFormat/>
    <w:basedOn w:val="para19"/>
    <w:next w:val="para19"/>
    <w:pPr>
      <w:spacing w:before="100" w:after="40"/>
    </w:pPr>
    <w:rPr>
      <w:b/>
    </w:rPr>
  </w:style>
  <w:style w:type="paragraph" w:styleId="para23" w:customStyle="1">
    <w:name w:val="Zelle_Ü1_rot"/>
    <w:qFormat/>
    <w:basedOn w:val="para19"/>
    <w:next w:val="para19"/>
    <w:pPr>
      <w:spacing w:before="100" w:after="40"/>
    </w:pPr>
    <w:rPr>
      <w:b/>
      <w:bCs/>
      <w:color w:val="d70a32"/>
    </w:rPr>
  </w:style>
  <w:style w:type="paragraph" w:styleId="para24" w:customStyle="1">
    <w:name w:val="Buchtitel"/>
    <w:qFormat/>
    <w:basedOn w:val="para10"/>
    <w:next w:val="para0"/>
    <w:pPr>
      <w:spacing w:before="260" w:after="60" w:line="380" w:lineRule="exact"/>
    </w:pPr>
    <w:rPr>
      <w:color w:val="73787d"/>
      <w:sz w:val="48"/>
      <w:szCs w:val="48"/>
    </w:rPr>
  </w:style>
  <w:style w:type="paragraph" w:styleId="para25" w:customStyle="1">
    <w:name w:val="Zelle-Verweis"/>
    <w:qFormat/>
    <w:basedOn w:val="para19"/>
    <w:pPr>
      <w:numPr>
        <w:ilvl w:val="0"/>
        <w:numId w:val="15"/>
      </w:numPr>
      <w:ind w:left="360"/>
      <w:tabs defTabSz="720">
        <w:tab w:val="left" w:pos="280" w:leader="none"/>
        <w:tab w:val="left" w:pos="2268" w:leader="none"/>
      </w:tabs>
    </w:pPr>
    <w:rPr>
      <w:i/>
      <w:iCs/>
    </w:rPr>
  </w:style>
  <w:style w:type="paragraph" w:styleId="para26" w:customStyle="1">
    <w:name w:val="Zelle-Step"/>
    <w:qFormat/>
    <w:basedOn w:val="para19"/>
    <w:next w:val="para19"/>
    <w:pPr>
      <w:numPr>
        <w:ilvl w:val="0"/>
        <w:numId w:val="16"/>
      </w:numPr>
      <w:ind w:left="360"/>
      <w:tabs defTabSz="720">
        <w:tab w:val="left" w:pos="280" w:leader="none"/>
        <w:tab w:val="left" w:pos="2268" w:leader="none"/>
      </w:tabs>
    </w:pPr>
  </w:style>
  <w:style w:type="paragraph" w:styleId="para27" w:customStyle="1">
    <w:name w:val="Zelle Überschrift"/>
    <w:qFormat/>
    <w:basedOn w:val="para19"/>
    <w:next w:val="para19"/>
    <w:rPr>
      <w:b/>
      <w:bCs/>
      <w:color w:val="000000"/>
    </w:rPr>
  </w:style>
  <w:style w:type="paragraph" w:styleId="para28" w:customStyle="1">
    <w:name w:val="00-geschützt"/>
    <w:qFormat/>
    <w:basedOn w:val="para0"/>
    <w:rPr>
      <w:protect w:val="1"/>
      <w:color w:val="0000ff"/>
      <w:sz w:val="20"/>
      <w:szCs w:val="20"/>
      <w:noProof w:val="1"/>
      <w:lang w:val="noProof"/>
    </w:rPr>
  </w:style>
  <w:style w:type="paragraph" w:styleId="para29" w:customStyle="1">
    <w:name w:val="List()"/>
    <w:qFormat/>
    <w:basedOn w:val="para5"/>
    <w:pPr>
      <w:numPr>
        <w:ilvl w:val="0"/>
        <w:numId w:val="5"/>
      </w:numPr>
      <w:ind w:left="360"/>
      <w:spacing w:before="0" w:after="160"/>
    </w:pPr>
  </w:style>
  <w:style w:type="paragraph" w:styleId="para30" w:customStyle="1">
    <w:name w:val="List(+)"/>
    <w:qFormat/>
    <w:basedOn w:val="para5"/>
    <w:pPr>
      <w:numPr>
        <w:ilvl w:val="0"/>
        <w:numId w:val="13"/>
      </w:numPr>
      <w:ind w:left="360"/>
      <w:spacing w:before="0" w:after="160"/>
    </w:pPr>
  </w:style>
  <w:style w:type="paragraph" w:styleId="para31" w:customStyle="1">
    <w:name w:val="Step()"/>
    <w:qFormat/>
    <w:basedOn w:val="para5"/>
    <w:pPr>
      <w:numPr>
        <w:ilvl w:val="0"/>
        <w:numId w:val="7"/>
      </w:numPr>
      <w:ind w:left="360"/>
      <w:spacing w:before="0" w:after="160"/>
    </w:pPr>
  </w:style>
  <w:style w:type="paragraph" w:styleId="para32" w:customStyle="1">
    <w:name w:val="Step(+)"/>
    <w:qFormat/>
    <w:basedOn w:val="para5"/>
    <w:pPr>
      <w:numPr>
        <w:ilvl w:val="0"/>
        <w:numId w:val="14"/>
      </w:numPr>
      <w:ind w:left="360"/>
      <w:spacing w:before="0" w:after="160"/>
    </w:pPr>
  </w:style>
  <w:style w:type="paragraph" w:styleId="para33">
    <w:name w:val="heading 1"/>
    <w:qFormat/>
    <w:basedOn w:val="para0"/>
    <w:next w:val="para0"/>
    <w:pPr>
      <w:spacing w:after="240" w:line="320" w:lineRule="atLeast"/>
      <w:suppressAutoHyphens/>
      <w:hyphenationLines w:val="0"/>
      <w:pageBreakBefore/>
      <w:keepNext/>
      <w:outlineLvl w:val="0"/>
      <w:tabs defTabSz="720">
        <w:tab w:val="left" w:pos="560" w:leader="none"/>
        <w:tab w:val="left" w:pos="2268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b/>
      <w:bCs/>
      <w:color w:val="d70a32"/>
      <w:sz w:val="36"/>
      <w:szCs w:val="36"/>
    </w:rPr>
    <w:key w:val="1073"/>
  </w:style>
  <w:style w:type="paragraph" w:styleId="para34">
    <w:name w:val="heading 2"/>
    <w:qFormat/>
    <w:basedOn w:val="para33"/>
    <w:next w:val="para0"/>
    <w:pPr>
      <w:outlineLvl w:val="1"/>
    </w:pPr>
    <w:rPr>
      <w:color w:val="73787d"/>
      <w:sz w:val="32"/>
      <w:szCs w:val="32"/>
    </w:rPr>
    <w:key w:val="1074"/>
  </w:style>
  <w:style w:type="paragraph" w:styleId="para35">
    <w:name w:val="heading 3"/>
    <w:qFormat/>
    <w:basedOn w:val="para34"/>
    <w:next w:val="para0"/>
    <w:pPr>
      <w:outlineLvl w:val="2"/>
    </w:pPr>
    <w:rPr>
      <w:sz w:val="28"/>
      <w:szCs w:val="28"/>
    </w:rPr>
    <w:key w:val="1075"/>
  </w:style>
  <w:style w:type="paragraph" w:styleId="para36">
    <w:name w:val="heading 4"/>
    <w:qFormat/>
    <w:basedOn w:val="para35"/>
    <w:next w:val="para0"/>
    <w:pPr>
      <w:outlineLvl w:val="3"/>
    </w:pPr>
    <w:rPr>
      <w:sz w:val="22"/>
      <w:szCs w:val="22"/>
    </w:rPr>
    <w:key w:val="1076"/>
  </w:style>
  <w:style w:type="paragraph" w:styleId="para37">
    <w:name w:val="heading 5"/>
    <w:qFormat/>
    <w:basedOn w:val="para36"/>
    <w:next w:val="para0"/>
    <w:pPr>
      <w:outlineLvl w:val="4"/>
    </w:pPr>
    <w:key w:val="1077"/>
  </w:style>
  <w:style w:type="paragraph" w:styleId="para38" w:customStyle="1">
    <w:name w:val="SubTitel"/>
    <w:qFormat/>
    <w:basedOn w:val="para10"/>
    <w:pPr>
      <w:spacing w:before="0" w:after="760" w:line="380" w:lineRule="exact"/>
    </w:pPr>
    <w:rPr>
      <w:color w:val="73787d"/>
      <w:sz w:val="32"/>
      <w:szCs w:val="32"/>
    </w:rPr>
  </w:style>
  <w:style w:type="character" w:styleId="char0" w:default="1">
    <w:name w:val="Default Paragraph Font"/>
  </w:style>
  <w:style w:type="character" w:styleId="char1" w:customStyle="1">
    <w:name w:val="DANGER"/>
    <w:rPr>
      <w:rFonts w:ascii="Arial" w:hAnsi="Arial"/>
      <w:b/>
      <w:caps/>
      <w:color w:val="ffffff"/>
      <w:sz w:val="22"/>
      <w:shd w:val="clear" w:fill="d70a32"/>
    </w:rPr>
  </w:style>
  <w:style w:type="character" w:styleId="char2" w:customStyle="1">
    <w:name w:val="FusszeileID"/>
    <w:rPr>
      <w:rFonts w:ascii="Arial" w:hAnsi="Arial"/>
      <w:sz w:val="16"/>
    </w:rPr>
  </w:style>
  <w:style w:type="character" w:styleId="char3" w:customStyle="1">
    <w:name w:val="Hinweis"/>
    <w:rPr>
      <w:rFonts w:ascii="Arial" w:hAnsi="Arial"/>
      <w:b/>
      <w:color w:val="000000"/>
      <w:sz w:val="22"/>
      <w:shd w:val="clear" w:fill="efefef"/>
    </w:rPr>
  </w:style>
  <w:style w:type="character" w:styleId="char4">
    <w:name w:val="Hyperlink"/>
    <w:rPr>
      <w:rFonts w:ascii="Arial" w:hAnsi="Arial"/>
      <w:color w:val="73787d"/>
      <w:sz w:val="22"/>
      <w:u w:color="73787d" w:val="dotted"/>
    </w:rPr>
  </w:style>
  <w:style w:type="character" w:styleId="char5" w:customStyle="1">
    <w:name w:val="TermTech"/>
    <w:basedOnNormal/>
    <w:rPr>
      <w:color w:val="73787d"/>
      <w:noProof w:val="1"/>
      <w:lang w:val="noProof" w:eastAsia="noProof" w:bidi="noProof"/>
    </w:rPr>
  </w:style>
  <w:style w:type="character" w:styleId="char6" w:customStyle="1">
    <w:name w:val="TermTrans"/>
    <w:basedOnNormal/>
    <w:rPr>
      <w:color w:val="d70a32"/>
      <w:sz w:val="24"/>
    </w:rPr>
  </w:style>
  <w:style w:type="character" w:styleId="char7" w:customStyle="1">
    <w:name w:val="WARNING"/>
    <w:rPr>
      <w:rFonts w:ascii="Arial" w:hAnsi="Arial"/>
      <w:b/>
      <w:caps/>
      <w:protect w:val="1"/>
      <w:color w:val="d70a32"/>
      <w:sz w:val="22"/>
      <w:noProof w:val="1"/>
      <w:lang w:val="noProof" w:eastAsia="noProof" w:bidi="noProof"/>
    </w:rPr>
  </w:style>
  <w:style w:type="character" w:styleId="char8" w:customStyle="1">
    <w:name w:val="Betonung"/>
    <w:rPr>
      <w:rFonts w:ascii="Modern" w:hAnsi="Modern"/>
      <w:i/>
      <w:sz w:val="22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rial" w:hAnsi="Arial" w:eastAsia="Arial" w:cs="Arial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val="en-us"/>
    </w:rPr>
    <w:key w:val="1072"/>
  </w:style>
  <w:style w:type="paragraph" w:styleId="para1">
    <w:name w:val="Footer"/>
    <w:qFormat/>
    <w:basedOn w:val="para0"/>
    <w:pPr>
      <w:spacing w:line="260" w:lineRule="exact"/>
      <w:tabs defTabSz="708">
        <w:tab w:val="center" w:pos="4819" w:leader="none"/>
        <w:tab w:val="right" w:pos="9639" w:leader="none"/>
      </w:tabs>
    </w:pPr>
    <w:rPr>
      <w:sz w:val="24"/>
      <w:szCs w:val="24"/>
    </w:rPr>
  </w:style>
  <w:style w:type="paragraph" w:styleId="para2" w:customStyle="1">
    <w:name w:val="Body"/>
    <w:qFormat/>
    <w:basedOn w:val="para0"/>
    <w:pPr>
      <w:tabs defTabSz="708">
        <w:tab w:val="left" w:pos="2268" w:leader="none"/>
      </w:tabs>
    </w:pPr>
  </w:style>
  <w:style w:type="paragraph" w:styleId="para3" w:customStyle="1">
    <w:name w:val="Fußzeile_Titel"/>
    <w:qFormat/>
    <w:basedOn w:val="para1"/>
    <w:pPr>
      <w:spacing/>
      <w:jc w:val="right"/>
    </w:pPr>
    <w:rPr>
      <w:sz w:val="17"/>
      <w:szCs w:val="17"/>
    </w:rPr>
  </w:style>
  <w:style w:type="paragraph" w:styleId="para4" w:customStyle="1">
    <w:name w:val="Index"/>
    <w:qFormat/>
    <w:basedOn w:val="para2"/>
    <w:next w:val="para0"/>
    <w:pPr>
      <w:ind w:left="567"/>
      <w:spacing w:after="200"/>
      <w:jc w:val="center"/>
      <w:tabs defTabSz="708">
        <w:tab w:val="left" w:pos="567" w:leader="none"/>
        <w:tab w:val="left" w:pos="2268" w:leader="none"/>
      </w:tabs>
    </w:pPr>
    <w:rPr>
      <w:b/>
      <w:bCs/>
      <w:color w:val="73787d"/>
      <w:sz w:val="36"/>
      <w:szCs w:val="36"/>
    </w:rPr>
  </w:style>
  <w:style w:type="paragraph" w:styleId="para5" w:customStyle="1">
    <w:name w:val="Haupttext"/>
    <w:qFormat/>
    <w:basedOn w:val="para2"/>
    <w:pPr>
      <w:spacing w:before="100" w:line="288" w:lineRule="auto"/>
      <w:widowControl/>
      <w:tabs defTabSz="708">
        <w:tab w:val="left" w:pos="2268" w:leader="none"/>
        <w:tab w:val="left" w:pos="3969" w:leader="none"/>
      </w:tabs>
    </w:pPr>
  </w:style>
  <w:style w:type="paragraph" w:styleId="para6" w:customStyle="1">
    <w:name w:val="Info"/>
    <w:qFormat/>
    <w:basedOn w:val="para5"/>
    <w:next w:val="para5"/>
  </w:style>
  <w:style w:type="paragraph" w:styleId="para7" w:customStyle="1">
    <w:name w:val="Hinweis"/>
    <w:qFormat/>
    <w:basedOn w:val="para6"/>
    <w:next w:val="para5"/>
    <w:pPr>
      <w:numPr>
        <w:ilvl w:val="0"/>
        <w:numId w:val="3"/>
      </w:numPr>
      <w:ind w:left="360" w:hanging="360"/>
    </w:pPr>
  </w:style>
  <w:style w:type="paragraph" w:styleId="para8">
    <w:name w:val="Index Heading"/>
    <w:qFormat/>
    <w:basedOn w:val="para4"/>
    <w:next w:val="para0"/>
    <w:pPr>
      <w:ind w:left="0"/>
      <w:spacing w:before="80"/>
      <w:jc w:val="left"/>
      <w:keepNext/>
      <w:keepLines/>
    </w:pPr>
    <w:rPr>
      <w:color w:val="d70a32"/>
      <w:sz w:val="28"/>
      <w:szCs w:val="28"/>
    </w:rPr>
  </w:style>
  <w:style w:type="paragraph" w:styleId="para9" w:customStyle="1">
    <w:name w:val="Tipp"/>
    <w:qFormat/>
    <w:basedOn w:val="para6"/>
    <w:next w:val="para5"/>
    <w:pPr>
      <w:numPr>
        <w:ilvl w:val="0"/>
        <w:numId w:val="10"/>
      </w:numPr>
      <w:ind w:left="720" w:hanging="360"/>
    </w:pPr>
    <w:rPr>
      <w:i/>
      <w:iCs/>
    </w:rPr>
  </w:style>
  <w:style w:type="paragraph" w:styleId="para10">
    <w:name w:val="Title"/>
    <w:qFormat/>
    <w:basedOn w:val="para2"/>
    <w:next w:val="para0"/>
    <w:pPr>
      <w:spacing w:before="2835" w:line="720" w:lineRule="exact"/>
    </w:pPr>
    <w:rPr>
      <w:b/>
      <w:bCs/>
      <w:color w:val="d70a32"/>
      <w:sz w:val="60"/>
      <w:szCs w:val="60"/>
    </w:rPr>
  </w:style>
  <w:style w:type="paragraph" w:styleId="para11" w:customStyle="1">
    <w:name w:val="Verweis extern"/>
    <w:qFormat/>
    <w:basedOn w:val="para5"/>
    <w:pPr>
      <w:numPr>
        <w:ilvl w:val="0"/>
        <w:numId w:val="15"/>
      </w:numPr>
      <w:ind w:left="360"/>
      <w:spacing w:before="0" w:line="240" w:lineRule="auto"/>
      <w:suppressAutoHyphens/>
      <w:hyphenationLines w:val="0"/>
      <w:keepNext/>
      <w:widowControl w:val="0"/>
      <w:tabs defTabSz="720">
        <w:tab w:val="left" w:pos="280" w:leader="none"/>
        <w:tab w:val="left" w:pos="2268" w:leader="none"/>
        <w:tab w:val="left" w:pos="3969" w:leader="none"/>
      </w:tabs>
    </w:pPr>
    <w:rPr>
      <w:i/>
      <w:iCs/>
      <w:color w:val="73787d"/>
    </w:rPr>
  </w:style>
  <w:style w:type="paragraph" w:styleId="para12">
    <w:name w:val="toc 1"/>
    <w:qFormat/>
    <w:basedOn w:val="para2"/>
    <w:next w:val="para2"/>
    <w:pPr>
      <w:spacing w:before="100" w:after="100"/>
      <w:tabs defTabSz="708">
        <w:tab w:val="left" w:pos="2268" w:leader="none"/>
        <w:tab w:val="right" w:pos="7201" w:leader="dot"/>
      </w:tabs>
    </w:pPr>
    <w:rPr>
      <w:b/>
      <w:bCs/>
      <w:color w:val="73787d"/>
    </w:rPr>
  </w:style>
  <w:style w:type="paragraph" w:styleId="para13">
    <w:name w:val="toc 2"/>
    <w:qFormat/>
    <w:basedOn w:val="para12"/>
    <w:next w:val="para0"/>
    <w:pPr>
      <w:ind w:left="567"/>
    </w:pPr>
  </w:style>
  <w:style w:type="paragraph" w:styleId="para14">
    <w:name w:val="toc 3"/>
    <w:qFormat/>
    <w:basedOn w:val="para13"/>
    <w:next w:val="para0"/>
    <w:pPr>
      <w:ind w:left="850"/>
      <w:spacing w:before="99"/>
    </w:pPr>
  </w:style>
  <w:style w:type="paragraph" w:styleId="para15">
    <w:name w:val="toc 4"/>
    <w:qFormat/>
    <w:basedOn w:val="para14"/>
    <w:next w:val="para0"/>
    <w:pPr>
      <w:ind w:left="1134"/>
    </w:pPr>
  </w:style>
  <w:style w:type="paragraph" w:styleId="para16">
    <w:name w:val="toc 5"/>
    <w:qFormat/>
    <w:basedOn w:val="para15"/>
    <w:next w:val="para0"/>
    <w:pPr>
      <w:ind w:left="1132"/>
      <w:spacing w:before="60"/>
    </w:pPr>
  </w:style>
  <w:style w:type="paragraph" w:styleId="para17" w:customStyle="1">
    <w:name w:val="Warnung"/>
    <w:qFormat/>
    <w:basedOn w:val="para6"/>
    <w:next w:val="para5"/>
    <w:pPr>
      <w:numPr>
        <w:ilvl w:val="0"/>
        <w:numId w:val="11"/>
      </w:numPr>
      <w:ind w:left="360" w:hanging="360"/>
    </w:pPr>
  </w:style>
  <w:style w:type="paragraph" w:styleId="para18" w:customStyle="1">
    <w:name w:val="Werkzeug"/>
    <w:qFormat/>
    <w:basedOn w:val="para6"/>
    <w:next w:val="para5"/>
    <w:pPr>
      <w:numPr>
        <w:ilvl w:val="0"/>
        <w:numId w:val="12"/>
      </w:numPr>
      <w:ind w:left="360" w:hanging="360"/>
    </w:pPr>
    <w:rPr>
      <w:i/>
      <w:iCs/>
    </w:rPr>
  </w:style>
  <w:style w:type="paragraph" w:styleId="para19" w:customStyle="1">
    <w:name w:val="Zelle normal"/>
    <w:qFormat/>
    <w:basedOn w:val="para2"/>
    <w:pPr>
      <w:suppressAutoHyphens/>
      <w:hyphenationLines w:val="0"/>
      <w:keepNext/>
    </w:pPr>
  </w:style>
  <w:style w:type="paragraph" w:styleId="para20" w:customStyle="1">
    <w:name w:val="Zelle_Aufz"/>
    <w:qFormat/>
    <w:basedOn w:val="para19"/>
    <w:pPr>
      <w:numPr>
        <w:ilvl w:val="0"/>
        <w:numId w:val="8"/>
      </w:numPr>
      <w:ind w:left="340" w:hanging="340"/>
      <w:tabs defTabSz="708">
        <w:tab w:val="left" w:pos="380" w:leader="none"/>
        <w:tab w:val="left" w:pos="2268" w:leader="none"/>
      </w:tabs>
    </w:pPr>
  </w:style>
  <w:style w:type="paragraph" w:styleId="para21" w:customStyle="1">
    <w:name w:val="Zelle_Header"/>
    <w:qFormat/>
    <w:basedOn w:val="para19"/>
    <w:pPr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b/>
      <w:bCs/>
      <w:color w:val="ffffff"/>
      <w:shd w:val="clear" w:fill="73787d"/>
    </w:rPr>
  </w:style>
  <w:style w:type="paragraph" w:styleId="para22" w:customStyle="1">
    <w:name w:val="Zelle_Ü1_black"/>
    <w:qFormat/>
    <w:basedOn w:val="para19"/>
    <w:next w:val="para19"/>
    <w:pPr>
      <w:spacing w:before="100" w:after="40"/>
    </w:pPr>
    <w:rPr>
      <w:b/>
    </w:rPr>
  </w:style>
  <w:style w:type="paragraph" w:styleId="para23" w:customStyle="1">
    <w:name w:val="Zelle_Ü1_rot"/>
    <w:qFormat/>
    <w:basedOn w:val="para19"/>
    <w:next w:val="para19"/>
    <w:pPr>
      <w:spacing w:before="100" w:after="40"/>
    </w:pPr>
    <w:rPr>
      <w:b/>
      <w:bCs/>
      <w:color w:val="d70a32"/>
    </w:rPr>
  </w:style>
  <w:style w:type="paragraph" w:styleId="para24" w:customStyle="1">
    <w:name w:val="Buchtitel"/>
    <w:qFormat/>
    <w:basedOn w:val="para10"/>
    <w:next w:val="para0"/>
    <w:pPr>
      <w:spacing w:before="260" w:after="60" w:line="380" w:lineRule="exact"/>
    </w:pPr>
    <w:rPr>
      <w:color w:val="73787d"/>
      <w:sz w:val="48"/>
      <w:szCs w:val="48"/>
    </w:rPr>
  </w:style>
  <w:style w:type="paragraph" w:styleId="para25" w:customStyle="1">
    <w:name w:val="Zelle-Verweis"/>
    <w:qFormat/>
    <w:basedOn w:val="para19"/>
    <w:pPr>
      <w:numPr>
        <w:ilvl w:val="0"/>
        <w:numId w:val="15"/>
      </w:numPr>
      <w:ind w:left="360"/>
      <w:tabs defTabSz="720">
        <w:tab w:val="left" w:pos="280" w:leader="none"/>
        <w:tab w:val="left" w:pos="2268" w:leader="none"/>
      </w:tabs>
    </w:pPr>
    <w:rPr>
      <w:i/>
      <w:iCs/>
    </w:rPr>
  </w:style>
  <w:style w:type="paragraph" w:styleId="para26" w:customStyle="1">
    <w:name w:val="Zelle-Step"/>
    <w:qFormat/>
    <w:basedOn w:val="para19"/>
    <w:next w:val="para19"/>
    <w:pPr>
      <w:numPr>
        <w:ilvl w:val="0"/>
        <w:numId w:val="16"/>
      </w:numPr>
      <w:ind w:left="360"/>
      <w:tabs defTabSz="720">
        <w:tab w:val="left" w:pos="280" w:leader="none"/>
        <w:tab w:val="left" w:pos="2268" w:leader="none"/>
      </w:tabs>
    </w:pPr>
  </w:style>
  <w:style w:type="paragraph" w:styleId="para27" w:customStyle="1">
    <w:name w:val="Zelle Überschrift"/>
    <w:qFormat/>
    <w:basedOn w:val="para19"/>
    <w:next w:val="para19"/>
    <w:rPr>
      <w:b/>
      <w:bCs/>
      <w:color w:val="000000"/>
    </w:rPr>
  </w:style>
  <w:style w:type="paragraph" w:styleId="para28" w:customStyle="1">
    <w:name w:val="00-geschützt"/>
    <w:qFormat/>
    <w:basedOn w:val="para0"/>
    <w:rPr>
      <w:protect w:val="1"/>
      <w:color w:val="0000ff"/>
      <w:sz w:val="20"/>
      <w:szCs w:val="20"/>
      <w:noProof w:val="1"/>
      <w:lang w:val="noProof"/>
    </w:rPr>
  </w:style>
  <w:style w:type="paragraph" w:styleId="para29" w:customStyle="1">
    <w:name w:val="List()"/>
    <w:qFormat/>
    <w:basedOn w:val="para5"/>
    <w:pPr>
      <w:numPr>
        <w:ilvl w:val="0"/>
        <w:numId w:val="5"/>
      </w:numPr>
      <w:ind w:left="360"/>
      <w:spacing w:before="0" w:after="160"/>
    </w:pPr>
  </w:style>
  <w:style w:type="paragraph" w:styleId="para30" w:customStyle="1">
    <w:name w:val="List(+)"/>
    <w:qFormat/>
    <w:basedOn w:val="para5"/>
    <w:pPr>
      <w:numPr>
        <w:ilvl w:val="0"/>
        <w:numId w:val="13"/>
      </w:numPr>
      <w:ind w:left="360"/>
      <w:spacing w:before="0" w:after="160"/>
    </w:pPr>
  </w:style>
  <w:style w:type="paragraph" w:styleId="para31" w:customStyle="1">
    <w:name w:val="Step()"/>
    <w:qFormat/>
    <w:basedOn w:val="para5"/>
    <w:pPr>
      <w:numPr>
        <w:ilvl w:val="0"/>
        <w:numId w:val="7"/>
      </w:numPr>
      <w:ind w:left="360"/>
      <w:spacing w:before="0" w:after="160"/>
    </w:pPr>
  </w:style>
  <w:style w:type="paragraph" w:styleId="para32" w:customStyle="1">
    <w:name w:val="Step(+)"/>
    <w:qFormat/>
    <w:basedOn w:val="para5"/>
    <w:pPr>
      <w:numPr>
        <w:ilvl w:val="0"/>
        <w:numId w:val="14"/>
      </w:numPr>
      <w:ind w:left="360"/>
      <w:spacing w:before="0" w:after="160"/>
    </w:pPr>
  </w:style>
  <w:style w:type="paragraph" w:styleId="para33">
    <w:name w:val="heading 1"/>
    <w:qFormat/>
    <w:basedOn w:val="para0"/>
    <w:next w:val="para0"/>
    <w:pPr>
      <w:spacing w:after="240" w:line="320" w:lineRule="atLeast"/>
      <w:suppressAutoHyphens/>
      <w:hyphenationLines w:val="0"/>
      <w:pageBreakBefore/>
      <w:keepNext/>
      <w:outlineLvl w:val="0"/>
      <w:tabs defTabSz="720">
        <w:tab w:val="left" w:pos="560" w:leader="none"/>
        <w:tab w:val="left" w:pos="2268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b/>
      <w:bCs/>
      <w:color w:val="d70a32"/>
      <w:sz w:val="36"/>
      <w:szCs w:val="36"/>
    </w:rPr>
    <w:key w:val="1073"/>
  </w:style>
  <w:style w:type="paragraph" w:styleId="para34">
    <w:name w:val="heading 2"/>
    <w:qFormat/>
    <w:basedOn w:val="para33"/>
    <w:next w:val="para0"/>
    <w:pPr>
      <w:outlineLvl w:val="1"/>
    </w:pPr>
    <w:rPr>
      <w:color w:val="73787d"/>
      <w:sz w:val="32"/>
      <w:szCs w:val="32"/>
    </w:rPr>
    <w:key w:val="1074"/>
  </w:style>
  <w:style w:type="paragraph" w:styleId="para35">
    <w:name w:val="heading 3"/>
    <w:qFormat/>
    <w:basedOn w:val="para34"/>
    <w:next w:val="para0"/>
    <w:pPr>
      <w:outlineLvl w:val="2"/>
    </w:pPr>
    <w:rPr>
      <w:sz w:val="28"/>
      <w:szCs w:val="28"/>
    </w:rPr>
    <w:key w:val="1075"/>
  </w:style>
  <w:style w:type="paragraph" w:styleId="para36">
    <w:name w:val="heading 4"/>
    <w:qFormat/>
    <w:basedOn w:val="para35"/>
    <w:next w:val="para0"/>
    <w:pPr>
      <w:outlineLvl w:val="3"/>
    </w:pPr>
    <w:rPr>
      <w:sz w:val="22"/>
      <w:szCs w:val="22"/>
    </w:rPr>
    <w:key w:val="1076"/>
  </w:style>
  <w:style w:type="paragraph" w:styleId="para37">
    <w:name w:val="heading 5"/>
    <w:qFormat/>
    <w:basedOn w:val="para36"/>
    <w:next w:val="para0"/>
    <w:pPr>
      <w:outlineLvl w:val="4"/>
    </w:pPr>
    <w:key w:val="1077"/>
  </w:style>
  <w:style w:type="paragraph" w:styleId="para38" w:customStyle="1">
    <w:name w:val="SubTitel"/>
    <w:qFormat/>
    <w:basedOn w:val="para10"/>
    <w:pPr>
      <w:spacing w:before="0" w:after="760" w:line="380" w:lineRule="exact"/>
    </w:pPr>
    <w:rPr>
      <w:color w:val="73787d"/>
      <w:sz w:val="32"/>
      <w:szCs w:val="32"/>
    </w:rPr>
  </w:style>
  <w:style w:type="character" w:styleId="char0" w:default="1">
    <w:name w:val="Default Paragraph Font"/>
  </w:style>
  <w:style w:type="character" w:styleId="char1" w:customStyle="1">
    <w:name w:val="DANGER"/>
    <w:rPr>
      <w:rFonts w:ascii="Arial" w:hAnsi="Arial"/>
      <w:b/>
      <w:caps/>
      <w:color w:val="ffffff"/>
      <w:sz w:val="22"/>
      <w:shd w:val="clear" w:fill="d70a32"/>
    </w:rPr>
  </w:style>
  <w:style w:type="character" w:styleId="char2" w:customStyle="1">
    <w:name w:val="FusszeileID"/>
    <w:rPr>
      <w:rFonts w:ascii="Arial" w:hAnsi="Arial"/>
      <w:sz w:val="16"/>
    </w:rPr>
  </w:style>
  <w:style w:type="character" w:styleId="char3" w:customStyle="1">
    <w:name w:val="Hinweis"/>
    <w:rPr>
      <w:rFonts w:ascii="Arial" w:hAnsi="Arial"/>
      <w:b/>
      <w:color w:val="000000"/>
      <w:sz w:val="22"/>
      <w:shd w:val="clear" w:fill="efefef"/>
    </w:rPr>
  </w:style>
  <w:style w:type="character" w:styleId="char4">
    <w:name w:val="Hyperlink"/>
    <w:rPr>
      <w:rFonts w:ascii="Arial" w:hAnsi="Arial"/>
      <w:color w:val="73787d"/>
      <w:sz w:val="22"/>
      <w:u w:color="73787d" w:val="dotted"/>
    </w:rPr>
  </w:style>
  <w:style w:type="character" w:styleId="char5" w:customStyle="1">
    <w:name w:val="TermTech"/>
    <w:basedOnNormal/>
    <w:rPr>
      <w:color w:val="73787d"/>
      <w:noProof w:val="1"/>
      <w:lang w:val="noProof" w:eastAsia="noProof" w:bidi="noProof"/>
    </w:rPr>
  </w:style>
  <w:style w:type="character" w:styleId="char6" w:customStyle="1">
    <w:name w:val="TermTrans"/>
    <w:basedOnNormal/>
    <w:rPr>
      <w:color w:val="d70a32"/>
      <w:sz w:val="24"/>
    </w:rPr>
  </w:style>
  <w:style w:type="character" w:styleId="char7" w:customStyle="1">
    <w:name w:val="WARNING"/>
    <w:rPr>
      <w:rFonts w:ascii="Arial" w:hAnsi="Arial"/>
      <w:b/>
      <w:caps/>
      <w:protect w:val="1"/>
      <w:color w:val="d70a32"/>
      <w:sz w:val="22"/>
      <w:noProof w:val="1"/>
      <w:lang w:val="noProof" w:eastAsia="noProof" w:bidi="noProof"/>
    </w:rPr>
  </w:style>
  <w:style w:type="character" w:styleId="char8" w:customStyle="1">
    <w:name w:val="Betonung"/>
    <w:rPr>
      <w:rFonts w:ascii="Modern" w:hAnsi="Modern"/>
      <w:i/>
      <w:sz w:val="22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 positionHorz="left" positionHorzLeader="column" wrap="none" locked="1"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59</cp:revision>
  <cp:lastPrinted>2021-05-28T10:59:06Z</cp:lastPrinted>
  <dcterms:created xsi:type="dcterms:W3CDTF">2021-02-17T08:12:57Z</dcterms:created>
  <dcterms:modified xsi:type="dcterms:W3CDTF">2021-06-22T10:49:29Z</dcterms:modified>
</cp:coreProperties>
</file>