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2"/>
        <w:spacing/>
        <w:jc w:val="center"/>
      </w:pPr>
      <w:r/>
    </w:p>
    <w:p>
      <w:pPr>
        <w:spacing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</w:r>
    </w:p>
    <w:p>
      <w:pPr>
        <w:spacing/>
        <w:jc w:val="center"/>
      </w:pPr>
      <w:r>
        <w:t>Deckblatt</w:t>
      </w:r>
    </w:p>
    <w:p>
      <w:pPr>
        <w:spacing/>
        <w:jc w:val="center"/>
      </w:pPr>
      <w:r/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</w:pPr>
      <w:r/>
    </w:p>
    <w:p>
      <w:pPr>
        <w:spacing/>
        <w:jc w:val="center"/>
      </w:pPr>
      <w:r/>
    </w:p>
    <w:p>
      <w:pPr>
        <w:tabs defTabSz="708">
          <w:tab w:val="left" w:pos="1985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decimal"/>
          <w:titlePg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Inhaltsverzeichnis</w:t>
      </w:r>
    </w:p>
    <w:p>
      <w:pPr>
        <w:pStyle w:val="para21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para18"/>
        <w:tabs defTabSz="708">
          <w:tab w:val="right" w:pos="9061" w:leader="dot"/>
        </w:tabs>
        <w:rPr>
          <w:rFonts w:ascii="Calibri" w:hAnsi="Calibri"/>
          <w:lang w:eastAsia="de-de"/>
        </w:rPr>
      </w:pPr>
      <w:r>
        <w:rPr>
          <w:rFonts w:ascii="Calibri" w:hAnsi="Calibri"/>
          <w:lang w:eastAsia="de-de"/>
        </w:rPr>
        <w:fldChar w:fldCharType="begin"/>
      </w:r>
      <w:r>
        <w:rPr>
          <w:rFonts w:ascii="Calibri" w:hAnsi="Calibri"/>
          <w:lang w:eastAsia="de-de"/>
        </w:rPr>
        <w:instrText xml:space="preserve"> TOC \o \z \h </w:instrText>
      </w:r>
      <w:r>
        <w:rPr>
          <w:rFonts w:ascii="Calibri" w:hAnsi="Calibri"/>
          <w:lang w:eastAsia="de-de"/>
        </w:rPr>
        <w:fldChar w:fldCharType="separate"/>
      </w:r>
      <w:hyperlink w:anchor="_Toc59133661" w:history="1">
        <w:r>
          <w:rPr>
            <w:rStyle w:val="char12"/>
            <w:color w:val="auto"/>
            <w:u w:color="auto" w:val="none"/>
          </w:rPr>
          <w:t>Abkürzungsverzeichnis</w:t>
        </w:r>
        <w:r>
          <w:tab/>
        </w:r>
        <w:r>
          <w:fldChar w:fldCharType="begin"/>
          <w:instrText xml:space="preserve"> PAGEREF _Toc59133661 \h \* Arabic </w:instrText>
          <w:fldChar w:fldCharType="separate"/>
          <w:t>0</w:t>
          <w:fldChar w:fldCharType="end"/>
        </w:r>
      </w:hyperlink>
    </w:p>
    <w:p>
      <w:pPr>
        <w:pStyle w:val="para18"/>
        <w:tabs defTabSz="708">
          <w:tab w:val="right" w:pos="9061" w:leader="dot"/>
        </w:tabs>
        <w:rPr>
          <w:rFonts w:ascii="Calibri" w:hAnsi="Calibri"/>
          <w:lang w:eastAsia="de-de"/>
        </w:rPr>
      </w:pPr>
      <w:hyperlink w:anchor="_Toc59133662" w:history="1">
        <w:r>
          <w:rPr>
            <w:rStyle w:val="char12"/>
            <w:color w:val="auto"/>
            <w:u w:color="auto" w:val="none"/>
          </w:rPr>
          <w:t>Symbolverzeichnis</w:t>
        </w:r>
        <w:r>
          <w:tab/>
        </w:r>
        <w:r>
          <w:fldChar w:fldCharType="begin"/>
          <w:instrText xml:space="preserve"> PAGEREF _Toc59133662 \h \* Arabic </w:instrText>
          <w:fldChar w:fldCharType="separate"/>
          <w:t>0</w:t>
          <w:fldChar w:fldCharType="end"/>
        </w:r>
      </w:hyperlink>
    </w:p>
    <w:p>
      <w:pPr>
        <w:pStyle w:val="para18"/>
        <w:tabs defTabSz="708">
          <w:tab w:val="right" w:pos="9061" w:leader="dot"/>
        </w:tabs>
        <w:rPr>
          <w:rFonts w:ascii="Calibri" w:hAnsi="Calibri"/>
          <w:lang w:eastAsia="de-de"/>
        </w:rPr>
      </w:pPr>
      <w:hyperlink w:anchor="_Toc59133663" w:history="1">
        <w:r>
          <w:rPr>
            <w:rStyle w:val="char12"/>
            <w:color w:val="auto"/>
            <w:u w:color="auto" w:val="none"/>
          </w:rPr>
          <w:t>Abbildungsverzeichnis</w:t>
        </w:r>
        <w:r>
          <w:tab/>
        </w:r>
        <w:r>
          <w:fldChar w:fldCharType="begin"/>
          <w:instrText xml:space="preserve"> PAGEREF _Toc59133663 \h \* Arabic </w:instrText>
          <w:fldChar w:fldCharType="separate"/>
          <w:t>0</w:t>
          <w:fldChar w:fldCharType="end"/>
        </w:r>
      </w:hyperlink>
    </w:p>
    <w:p>
      <w:pPr>
        <w:pStyle w:val="para18"/>
        <w:tabs defTabSz="708">
          <w:tab w:val="right" w:pos="9061" w:leader="dot"/>
        </w:tabs>
        <w:rPr>
          <w:rFonts w:ascii="Calibri" w:hAnsi="Calibri"/>
          <w:lang w:eastAsia="de-de"/>
        </w:rPr>
      </w:pPr>
      <w:hyperlink w:anchor="_Toc59133664" w:history="1">
        <w:r>
          <w:rPr>
            <w:rStyle w:val="char12"/>
            <w:color w:val="auto"/>
            <w:u w:color="auto" w:val="none"/>
          </w:rPr>
          <w:t>Tabellenverzeichnis</w:t>
        </w:r>
        <w:r>
          <w:tab/>
        </w:r>
        <w:r>
          <w:fldChar w:fldCharType="begin"/>
          <w:instrText xml:space="preserve"> PAGEREF _Toc59133664 \h \* Arabic </w:instrText>
          <w:fldChar w:fldCharType="separate"/>
          <w:t>0</w:t>
          <w:fldChar w:fldCharType="end"/>
        </w:r>
      </w:hyperlink>
    </w:p>
    <w:p>
      <w:pPr>
        <w:pStyle w:val="para18"/>
        <w:tabs defTabSz="708">
          <w:tab w:val="left" w:pos="440" w:leader="none"/>
          <w:tab w:val="right" w:pos="9061" w:leader="dot"/>
        </w:tabs>
        <w:rPr>
          <w:rFonts w:ascii="Calibri" w:hAnsi="Calibri"/>
          <w:lang w:eastAsia="de-de"/>
        </w:rPr>
      </w:pPr>
      <w:hyperlink w:anchor="_Toc59133665" w:history="1">
        <w:r>
          <w:rPr>
            <w:rStyle w:val="char12"/>
            <w:color w:val="auto"/>
            <w:u w:color="auto" w:val="none"/>
          </w:rPr>
          <w:t>1</w:t>
        </w:r>
        <w:r>
          <w:rPr>
            <w:rFonts w:ascii="Calibri" w:hAnsi="Calibri"/>
            <w:lang w:eastAsia="de-de"/>
          </w:rPr>
          <w:tab/>
        </w:r>
        <w:r>
          <w:rPr>
            <w:rStyle w:val="char12"/>
            <w:color w:val="auto"/>
            <w:u w:color="auto" w:val="none"/>
          </w:rPr>
          <w:t>Einleitung</w:t>
        </w:r>
        <w:r>
          <w:tab/>
        </w:r>
        <w:r>
          <w:fldChar w:fldCharType="begin"/>
          <w:instrText xml:space="preserve"> PAGEREF _Toc59133665 \h \* Arabic </w:instrText>
          <w:fldChar w:fldCharType="separate"/>
          <w:t>1</w:t>
          <w:fldChar w:fldCharType="end"/>
        </w:r>
      </w:hyperlink>
    </w:p>
    <w:p>
      <w:pPr>
        <w:pStyle w:val="para18"/>
        <w:tabs defTabSz="708">
          <w:tab w:val="left" w:pos="440" w:leader="none"/>
          <w:tab w:val="right" w:pos="9061" w:leader="dot"/>
        </w:tabs>
        <w:rPr>
          <w:rStyle w:val="char12"/>
          <w:color w:val="auto"/>
          <w:u w:color="auto" w:val="none"/>
        </w:rPr>
      </w:pPr>
    </w:p>
    <w:p>
      <w:pPr>
        <w:rPr>
          <w:bCs/>
          <w:sz w:val="2"/>
          <w:szCs w:val="2"/>
        </w:rPr>
      </w:pPr>
      <w:r>
        <w:rPr>
          <w:bCs/>
          <w:sz w:val="2"/>
          <w:szCs w:val="2"/>
        </w:rPr>
        <w:fldChar w:fldCharType="end"/>
      </w:r>
      <w:r>
        <w:rPr>
          <w:bCs/>
          <w:sz w:val="2"/>
          <w:szCs w:val="2"/>
        </w:rPr>
      </w:r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0" w:name="_Toc59133661"/>
      <w:r>
        <w:t>Abkürzungsverzeichnis</w:t>
      </w:r>
      <w:bookmarkEnd w:id="0"/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10"/>
          <w:footerReference w:type="default" r:id="rId11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upperRoman" w:start="1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80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8" w:w="11906"/>
          <w:pgMar w:left="1701" w:top="1701" w:right="1134" w:bottom="1134"/>
          <w:paperSrc w:first="0" w:other="0" a="0" b="0"/>
          <w:pgNumType w:fmt="upperRoman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1" w:name="_Toc59133662"/>
      <w:r>
        <w:t>Symbolverzeichnis</w:t>
      </w:r>
      <w:bookmarkEnd w:id="1"/>
      <w:r/>
    </w:p>
    <w:p>
      <w:pPr>
        <w:pStyle w:val="para21"/>
      </w:pPr>
      <w:r/>
    </w:p>
    <w:p>
      <w:pPr>
        <w:pStyle w:val="para21"/>
        <w:spacing/>
        <w:jc w:val="left"/>
        <w:tabs defTabSz="708">
          <w:tab w:val="left" w:pos="3828" w:leader="none"/>
        </w:tabs>
      </w:pPr>
      <w:r/>
    </w:p>
    <w:p>
      <w:pPr>
        <w:pStyle w:val="para21"/>
        <w:spacing/>
        <w:jc w:val="left"/>
        <w:tabs defTabSz="708">
          <w:tab w:val="left" w:pos="3828" w:leader="none"/>
        </w:tabs>
        <w:rPr>
          <w:szCs w:val="24"/>
        </w:rPr>
      </w:pPr>
      <w:r>
        <w:rPr>
          <w:szCs w:val="24"/>
        </w:rPr>
      </w:r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2" w:name="_Toc59133663"/>
      <w:r>
        <w:t>Abbildungsverzeichnis</w:t>
      </w:r>
      <w:bookmarkEnd w:id="2"/>
      <w:r/>
    </w:p>
    <w:p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3" w:name="_Toc59133664"/>
      <w:r>
        <w:t>Tabellenverzeichnis</w:t>
      </w:r>
      <w:bookmarkEnd w:id="3"/>
      <w:r/>
    </w:p>
    <w:p>
      <w:pPr>
        <w:pStyle w:val="para79"/>
        <w:tabs defTabSz="708">
          <w:tab w:val="right" w:pos="9061" w:leader="dot"/>
        </w:tabs>
        <w:rPr>
          <w:rFonts w:ascii="Calibri" w:hAnsi="Calibri"/>
          <w:sz w:val="24"/>
          <w:szCs w:val="24"/>
          <w:lang w:eastAsia="de-de"/>
        </w:rPr>
      </w:pPr>
      <w:r>
        <w:rPr>
          <w:rFonts w:ascii="Calibri" w:hAnsi="Calibri"/>
          <w:sz w:val="24"/>
          <w:szCs w:val="24"/>
          <w:lang w:eastAsia="de-de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8" w:w="11906"/>
          <w:pgMar w:left="1701" w:top="1701" w:right="1134" w:bottom="1134"/>
          <w:paperSrc w:first="0" w:other="0" a="0" b="0"/>
          <w:pgNumType w:fmt="upperRoman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15"/>
        </w:numPr>
        <w:ind w:left="432" w:hanging="432"/>
      </w:pPr>
      <w:bookmarkStart w:id="4" w:name="_Toc59133665"/>
      <w:r>
        <w:t>Einleitung</w:t>
      </w:r>
      <w:bookmarkEnd w:id="4"/>
      <w:r/>
    </w:p>
    <w:p>
      <w:r/>
    </w:p>
    <w:p>
      <w:pPr>
        <w:pStyle w:val="para1"/>
        <w:numPr>
          <w:ilvl w:val="0"/>
          <w:numId w:val="15"/>
        </w:numPr>
        <w:ind w:left="432" w:hanging="432"/>
      </w:pPr>
      <w:r>
        <w:br w:type="page"/>
      </w:r>
      <w:bookmarkStart w:id="5" w:name="_Toc59133683"/>
      <w:r/>
      <w:bookmarkEnd w:id="5"/>
      <w:r>
        <w:t>Hauptteil</w:t>
      </w:r>
    </w:p>
    <w:p>
      <w:r/>
    </w:p>
    <w:p>
      <w:pPr>
        <w:pStyle w:val="para1"/>
        <w:numPr>
          <w:ilvl w:val="0"/>
          <w:numId w:val="15"/>
        </w:numPr>
        <w:ind w:left="432" w:hanging="432"/>
      </w:pPr>
      <w:r>
        <w:br w:type="page"/>
      </w:r>
      <w:bookmarkStart w:id="6" w:name="_Toc59133684"/>
      <w:r>
        <w:t>Zusammenfassung</w:t>
      </w:r>
      <w:bookmarkEnd w:id="6"/>
      <w:r/>
    </w:p>
    <w:p>
      <w:pPr>
        <w:pStyle w:val="para21"/>
      </w:pPr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bookmarkStart w:id="7" w:name="_Toc59133685"/>
      <w:r>
        <w:t>Literaturverzeichnis</w:t>
      </w:r>
      <w:bookmarkEnd w:id="7"/>
      <w:r/>
    </w:p>
    <w:p>
      <w:r/>
    </w:p>
    <w:p>
      <w:pPr>
        <w:pStyle w:val="para1"/>
        <w:numPr>
          <w:ilvl w:val="0"/>
          <w:numId w:val="0"/>
        </w:numPr>
        <w:ind w:left="432"/>
      </w:pPr>
      <w:r>
        <w:br w:type="page"/>
      </w:r>
      <w:r>
        <w:t>Verzeichnis der Rechtsquellen</w:t>
      </w:r>
    </w:p>
    <w:p>
      <w:pPr>
        <w:spacing w:line="259" w:lineRule="auto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12"/>
          <w:footerReference w:type="default" r:id="rId13"/>
          <w:type w:val="nextPage"/>
          <w:pgSz w:h="16838" w:w="11906"/>
          <w:pgMar w:left="1701" w:top="1701" w:right="1134" w:bottom="1134" w:header="709" w:footer="709"/>
          <w:paperSrc w:first="0" w:other="0" a="0" b="0"/>
          <w:pgNumType w:fmt="decimal" w:start="1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2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Ehrenwörtliche Erklärung</w:t>
      </w:r>
    </w:p>
    <w:p>
      <w:pPr>
        <w:pStyle w:val="para21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4"/>
      <w:footerReference w:type="default" r:id="rId15"/>
      <w:type w:val="nextPage"/>
      <w:pgSz w:h="16838" w:w="11906"/>
      <w:pgMar w:left="1701" w:top="1701" w:right="1134" w:bottom="1134" w:header="709" w:footer="709"/>
      <w:paperSrc w:first="0" w:other="0" a="0" b="0"/>
      <w:pgNumType w:fmt="decimal"/>
      <w:titlePg/>
      <w:tmGutter w:val="3"/>
      <w:mirrorMargins w:val="0"/>
      <w:tmSection w:h="-2">
        <w:tmHeader w:id="0" w:h="0" edge="709" text="0">
          <w:shd w:val="none"/>
        </w:tmHeader>
        <w:tmFooter w:id="0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roman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Calibri Light">
    <w:charset w:val="00"/>
    <w:family w:val="swiss"/>
    <w:pitch w:val="default"/>
  </w:font>
  <w:font w:name="Segoe UI">
    <w:charset w:val="00"/>
    <w:family w:val="swiss"/>
    <w:pitch w:val="default"/>
  </w:font>
  <w:font w:name="Consolas">
    <w:charset w:val="00"/>
    <w:family w:val="modern"/>
    <w:pitch w:val="default"/>
  </w:font>
  <w:font w:name="Cambria Math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1</w:t>
      <w:fldChar w:fldCharType="end"/>
    </w:r>
    <w:r/>
  </w:p>
  <w:p>
    <w:pPr>
      <w:pStyle w:val="para11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I</w:t>
      <w:fldChar w:fldCharType="end"/>
    </w:r>
    <w:r/>
  </w:p>
  <w:p>
    <w:pPr>
      <w:pStyle w:val="para11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5</w:t>
      <w:fldChar w:fldCharType="end"/>
    </w:r>
    <w:r/>
  </w:p>
  <w:p>
    <w:pPr>
      <w:pStyle w:val="para11"/>
    </w:pP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rPr>
        <w:rFonts w:cs="Times New Roman"/>
        <w:sz w:val="24"/>
        <w:szCs w:val="24"/>
      </w:rPr>
    </w:r>
    <w:r>
      <w:rPr>
        <w:rFonts w:cs="Times New Roman"/>
        <w:sz w:val="24"/>
        <w:szCs w:val="24"/>
      </w:rPr>
      <w:fldChar w:fldCharType="begin"/>
      <w:instrText xml:space="preserve"> PAGE </w:instrText>
      <w:fldChar w:fldCharType="separate"/>
      <w:t>5</w:t>
      <w:fldChar w:fldCharType="end"/>
    </w:r>
    <w:r/>
  </w:p>
  <w:p>
    <w:pPr>
      <w:pStyle w:val="para11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Steuerliche Spendenanreize – Eine Beurteilung unter den Gesichtspunkten des Leistungsfähigkeitsprinzips und der Steuergerechtigkeit und Reformvorschläge</w:t>
    </w:r>
  </w:p>
  <w:p>
    <w:pPr>
      <w:pStyle w:val="para10"/>
      <w:rPr>
        <w:sz w:val="20"/>
        <w:szCs w:val="20"/>
      </w:rPr>
    </w:pPr>
    <w:r/>
    <w:r>
      <w:rPr>
        <w:noProof/>
      </w:rPr>
      <w:pict>
        <v:rect id="_x0000_i2049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sz w:val="20"/>
        <w:szCs w:val="20"/>
      </w:rPr>
    </w:pPr>
    <w:r/>
    <w:r>
      <w:rPr>
        <w:noProof/>
      </w:rPr>
      <w:pict>
        <v:rect id="_x0000_i4097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sz w:val="20"/>
        <w:szCs w:val="20"/>
      </w:rPr>
    </w:pPr>
    <w:r/>
    <w:r>
      <w:rPr>
        <w:noProof/>
      </w:rPr>
      <w:pict>
        <v:rect id="_x0000_i6145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0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Steuerliche Spendenanreize – Eine Beurteilung unter den Gesichtspunkten des Leistungsfähigkeitsprinzips und der Steuergerechtigkeit und Reformvorschläge</w:t>
    </w:r>
  </w:p>
  <w:p>
    <w:pPr>
      <w:pStyle w:val="para10"/>
      <w:rPr>
        <w:sz w:val="20"/>
        <w:szCs w:val="20"/>
      </w:rPr>
    </w:pPr>
    <w:r/>
    <w:r>
      <w:rPr>
        <w:noProof/>
      </w:rPr>
      <w:pict>
        <v:rect id="_x0000_i8193" style="width:0.00pt;height:1.50pt" o:hr="t" o:hrpct="1000" o:hralign="center" o:hrstd="t" fillcolor="#a0a0a0" stroked="f"/>
      </w:pict>
    </w:r>
    <w:r/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start w:val="1"/>
      <w:numFmt w:val="decimal"/>
      <w:pStyle w:val="para58"/>
      <w:suff w:val="tab"/>
      <w:lvlText w:val="%1."/>
      <w:lvlJc w:val="left"/>
      <w:pPr>
        <w:ind w:left="1132" w:hanging="0"/>
      </w:pPr>
    </w:lvl>
  </w:abstractNum>
  <w:abstractNum w:abstractNumId="2">
    <w:multiLevelType w:val="singleLevel"/>
    <w:name w:val="Nummerierungsliste 2"/>
    <w:lvl w:ilvl="0">
      <w:start w:val="1"/>
      <w:numFmt w:val="decimal"/>
      <w:pStyle w:val="para59"/>
      <w:suff w:val="tab"/>
      <w:lvlText w:val="%1."/>
      <w:lvlJc w:val="left"/>
      <w:pPr>
        <w:ind w:left="849" w:hanging="0"/>
      </w:pPr>
    </w:lvl>
  </w:abstractNum>
  <w:abstractNum w:abstractNumId="3">
    <w:multiLevelType w:val="singleLevel"/>
    <w:name w:val="Nummerierungsliste 3"/>
    <w:lvl w:ilvl="0">
      <w:start w:val="1"/>
      <w:numFmt w:val="decimal"/>
      <w:pStyle w:val="para60"/>
      <w:suff w:val="tab"/>
      <w:lvlText w:val="%1."/>
      <w:lvlJc w:val="left"/>
      <w:pPr>
        <w:ind w:left="566" w:hanging="0"/>
      </w:pPr>
    </w:lvl>
  </w:abstractNum>
  <w:abstractNum w:abstractNumId="4">
    <w:multiLevelType w:val="singleLevel"/>
    <w:name w:val="Nummerierungsliste 4"/>
    <w:lvl w:ilvl="0">
      <w:start w:val="1"/>
      <w:numFmt w:val="decimal"/>
      <w:pStyle w:val="para61"/>
      <w:suff w:val="tab"/>
      <w:lvlText w:val="%1."/>
      <w:lvlJc w:val="left"/>
      <w:pPr>
        <w:ind w:left="283" w:hanging="0"/>
      </w:pPr>
    </w:lvl>
  </w:abstractNum>
  <w:abstractNum w:abstractNumId="5">
    <w:multiLevelType w:val="singleLevel"/>
    <w:name w:val="Nummerierungsliste 5"/>
    <w:lvl w:ilvl="0">
      <w:numFmt w:val="bullet"/>
      <w:pStyle w:val="para62"/>
      <w:suff w:val="tab"/>
      <w:lvlText w:val=""/>
      <w:lvlJc w:val="left"/>
      <w:pPr>
        <w:ind w:left="1132" w:hanging="0"/>
      </w:pPr>
      <w:rPr>
        <w:rFonts w:ascii="Symbol" w:hAnsi="Symbol"/>
      </w:rPr>
    </w:lvl>
  </w:abstractNum>
  <w:abstractNum w:abstractNumId="6">
    <w:multiLevelType w:val="singleLevel"/>
    <w:name w:val="Nummerierungsliste 6"/>
    <w:lvl w:ilvl="0">
      <w:numFmt w:val="bullet"/>
      <w:pStyle w:val="para63"/>
      <w:suff w:val="tab"/>
      <w:lvlText w:val=""/>
      <w:lvlJc w:val="left"/>
      <w:pPr>
        <w:ind w:left="849" w:hanging="0"/>
      </w:pPr>
      <w:rPr>
        <w:rFonts w:ascii="Symbol" w:hAnsi="Symbol"/>
      </w:rPr>
    </w:lvl>
  </w:abstractNum>
  <w:abstractNum w:abstractNumId="7">
    <w:multiLevelType w:val="singleLevel"/>
    <w:name w:val="Nummerierungsliste 7"/>
    <w:lvl w:ilvl="0">
      <w:numFmt w:val="bullet"/>
      <w:pStyle w:val="para64"/>
      <w:suff w:val="tab"/>
      <w:lvlText w:val=""/>
      <w:lvlJc w:val="left"/>
      <w:pPr>
        <w:ind w:left="566" w:hanging="0"/>
      </w:pPr>
      <w:rPr>
        <w:rFonts w:ascii="Symbol" w:hAnsi="Symbol"/>
      </w:rPr>
    </w:lvl>
  </w:abstractNum>
  <w:abstractNum w:abstractNumId="8">
    <w:multiLevelType w:val="singleLevel"/>
    <w:name w:val="Nummerierungsliste 8"/>
    <w:lvl w:ilvl="0">
      <w:numFmt w:val="bullet"/>
      <w:pStyle w:val="para65"/>
      <w:suff w:val="tab"/>
      <w:lvlText w:val=""/>
      <w:lvlJc w:val="left"/>
      <w:pPr>
        <w:ind w:left="283" w:hanging="0"/>
      </w:pPr>
      <w:rPr>
        <w:rFonts w:ascii="Symbol" w:hAnsi="Symbol"/>
      </w:rPr>
    </w:lvl>
  </w:abstractNum>
  <w:abstractNum w:abstractNumId="9">
    <w:multiLevelType w:val="singleLevel"/>
    <w:name w:val="Nummerierungsliste 9"/>
    <w:lvl w:ilvl="0">
      <w:start w:val="1"/>
      <w:numFmt w:val="decimal"/>
      <w:pStyle w:val="para70"/>
      <w:suff w:val="tab"/>
      <w:lvlText w:val="%1."/>
      <w:lvlJc w:val="left"/>
      <w:pPr>
        <w:ind w:left="0" w:hanging="0"/>
      </w:pPr>
    </w:lvl>
  </w:abstractNum>
  <w:abstractNum w:abstractNumId="10">
    <w:multiLevelType w:val="singleLevel"/>
    <w:name w:val="Nummerierungsliste 10"/>
    <w:lvl w:ilvl="0">
      <w:numFmt w:val="bullet"/>
      <w:pStyle w:val="para71"/>
      <w:suff w:val="tab"/>
      <w:lvlText w:val=""/>
      <w:lvlJc w:val="left"/>
      <w:pPr>
        <w:ind w:left="0" w:hanging="0"/>
      </w:pPr>
      <w:rPr>
        <w:rFonts w:ascii="Symbol" w:hAnsi="Symbol"/>
      </w:rPr>
    </w:lvl>
  </w:abstractNum>
  <w:abstractNum w:abstractNumId="11">
    <w:multiLevelType w:val="hybridMultilevel"/>
    <w:name w:val="Nummerierungsliste 11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2">
    <w:multiLevelType w:val="hybridMultilevel"/>
    <w:name w:val="Nummerierungsliste 1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3">
    <w:multiLevelType w:val="hybridMultilevel"/>
    <w:name w:val="Nummerierungsliste 13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14">
    <w:multiLevelType w:val="hybridMultilevel"/>
    <w:name w:val="Nummerierungsliste 14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5">
    <w:multiLevelType w:val="hybridMultilevel"/>
    <w:name w:val="Nummerierungsliste 15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16">
    <w:multiLevelType w:val="hybridMultilevel"/>
    <w:name w:val="Nummerierungsliste 16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7">
    <w:multiLevelType w:val="hybridMultilevel"/>
    <w:name w:val="Formatvorlage1"/>
    <w:lvl w:ilvl="0">
      <w:start w:val="1"/>
      <w:numFmt w:val="decimal"/>
      <w:suff w:val="tab"/>
      <w:lvlText w:val="%1)"/>
      <w:lvlJc w:val="left"/>
      <w:pPr>
        <w:ind w:left="0" w:hanging="0"/>
      </w:pPr>
    </w:lvl>
    <w:lvl w:ilvl="1">
      <w:start w:val="1"/>
      <w:numFmt w:val="decimal"/>
      <w:suff w:val="tab"/>
      <w:lvlText w:val="%2)"/>
      <w:lvlJc w:val="left"/>
      <w:pPr>
        <w:ind w:left="360" w:hanging="0"/>
      </w:pPr>
    </w:lvl>
    <w:lvl w:ilvl="2">
      <w:start w:val="1"/>
      <w:numFmt w:val="lowerRoman"/>
      <w:suff w:val="tab"/>
      <w:lvlText w:val="%3)"/>
      <w:lvlJc w:val="left"/>
      <w:pPr>
        <w:ind w:left="720" w:hanging="0"/>
      </w:pPr>
    </w:lvl>
    <w:lvl w:ilvl="3">
      <w:start w:val="1"/>
      <w:numFmt w:val="decimal"/>
      <w:suff w:val="tab"/>
      <w:lvlText w:val="(%4)"/>
      <w:lvlJc w:val="left"/>
      <w:pPr>
        <w:ind w:left="1080" w:hanging="0"/>
      </w:pPr>
    </w:lvl>
    <w:lvl w:ilvl="4">
      <w:start w:val="1"/>
      <w:numFmt w:val="lowerLetter"/>
      <w:suff w:val="tab"/>
      <w:lvlText w:val="(%5)"/>
      <w:lvlJc w:val="left"/>
      <w:pPr>
        <w:ind w:left="1440" w:hanging="0"/>
      </w:pPr>
    </w:lvl>
    <w:lvl w:ilvl="5">
      <w:start w:val="1"/>
      <w:numFmt w:val="lowerRoman"/>
      <w:suff w:val="tab"/>
      <w:lvlText w:val="(%6)"/>
      <w:lvlJc w:val="left"/>
      <w:pPr>
        <w:ind w:left="1800" w:hanging="0"/>
      </w:pPr>
    </w:lvl>
    <w:lvl w:ilvl="6">
      <w:start w:val="1"/>
      <w:numFmt w:val="decimal"/>
      <w:suff w:val="tab"/>
      <w:lvlText w:val="%7."/>
      <w:lvlJc w:val="left"/>
      <w:pPr>
        <w:ind w:left="2160" w:hanging="0"/>
      </w:pPr>
    </w:lvl>
    <w:lvl w:ilvl="7">
      <w:start w:val="1"/>
      <w:numFmt w:val="lowerLetter"/>
      <w:suff w:val="tab"/>
      <w:lvlText w:val="%8."/>
      <w:lvlJc w:val="left"/>
      <w:pPr>
        <w:ind w:left="2520" w:hanging="0"/>
      </w:pPr>
    </w:lvl>
    <w:lvl w:ilvl="8">
      <w:start w:val="1"/>
      <w:numFmt w:val="lowerRoman"/>
      <w:suff w:val="tab"/>
      <w:lvlText w:val="%9."/>
      <w:lvlJc w:val="left"/>
      <w:pPr>
        <w:ind w:left="2880" w:hanging="0"/>
      </w:pPr>
    </w:lvl>
  </w:abstractNum>
  <w:abstractNum w:abstractNumId="18">
    <w:multiLevelType w:val="hybridMultilevel"/>
    <w:name w:val="Formatvorlage2"/>
    <w:lvl w:ilvl="0">
      <w:start w:val="1"/>
      <w:numFmt w:val="upperLetter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19">
    <w:multiLevelType w:val="hybridMultilevel"/>
    <w:name w:val="Nummerierungsliste 1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0">
    <w:multiLevelType w:val="hybridMultilevel"/>
    <w:name w:val="Nummerierungsliste 18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1">
    <w:multiLevelType w:val="hybridMultilevel"/>
    <w:name w:val="Nummerierungsliste 19"/>
    <w:lvl w:ilvl="0">
      <w:start w:val="1"/>
      <w:numFmt w:val="decimal"/>
      <w:pStyle w:val="para25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2">
    <w:multiLevelType w:val="hybridMultilevel"/>
    <w:name w:val="Nummerierungsliste 2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3">
    <w:multiLevelType w:val="hybridMultilevel"/>
    <w:name w:val="Nummerierungsliste 21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24">
    <w:multiLevelType w:val="hybridMultilevel"/>
    <w:name w:val="Nummerierungsliste 22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5">
    <w:multiLevelType w:val="hybridMultilevel"/>
    <w:name w:val="Nummerierungsliste 23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9217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1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9690347" w:val="103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de-de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</w:rPr>
  </w:style>
  <w:style w:type="paragraph" w:styleId="para1">
    <w:name w:val="heading 1"/>
    <w:qFormat/>
    <w:basedOn w:val="para0"/>
    <w:next w:val="para0"/>
    <w:pPr>
      <w:numPr>
        <w:ilvl w:val="0"/>
        <w:numId w:val="15"/>
      </w:numPr>
      <w:ind w:left="432" w:hanging="432"/>
      <w:spacing w:before="240" w:after="0"/>
      <w:keepNext/>
      <w:outlineLvl w:val="0"/>
      <w:keepLines/>
    </w:pPr>
    <w:rPr>
      <w:rFonts w:eastAsia="Calibri Light"/>
      <w:b/>
      <w:color w:val="000000"/>
      <w:sz w:val="32"/>
      <w:szCs w:val="32"/>
    </w:rPr>
  </w:style>
  <w:style w:type="paragraph" w:styleId="para2">
    <w:name w:val="heading 2"/>
    <w:qFormat/>
    <w:basedOn w:val="para0"/>
    <w:next w:val="para0"/>
    <w:pPr>
      <w:numPr>
        <w:ilvl w:val="1"/>
        <w:numId w:val="15"/>
      </w:numPr>
      <w:ind w:left="576" w:hanging="576"/>
      <w:spacing w:before="40" w:after="0"/>
      <w:keepNext/>
      <w:outlineLvl w:val="1"/>
      <w:keepLines/>
    </w:pPr>
    <w:rPr>
      <w:rFonts w:eastAsia="Calibri Light"/>
      <w:b/>
      <w:color w:val="000000"/>
      <w:sz w:val="28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5"/>
      </w:numPr>
      <w:ind w:left="720" w:hanging="720"/>
      <w:spacing w:before="40" w:after="0"/>
      <w:keepNext/>
      <w:outlineLvl w:val="2"/>
      <w:keepLines/>
    </w:pPr>
    <w:rPr>
      <w:rFonts w:eastAsia="Calibri Light"/>
      <w:b/>
      <w:color w:val="000000"/>
      <w:sz w:val="24"/>
      <w:szCs w:val="24"/>
    </w:rPr>
  </w:style>
  <w:style w:type="paragraph" w:styleId="para4">
    <w:name w:val="heading 4"/>
    <w:qFormat/>
    <w:basedOn w:val="para0"/>
    <w:next w:val="para0"/>
    <w:pPr>
      <w:numPr>
        <w:ilvl w:val="3"/>
        <w:numId w:val="15"/>
      </w:numPr>
      <w:ind w:left="864" w:hanging="864"/>
      <w:spacing w:before="40" w:after="0"/>
      <w:keepNext/>
      <w:outlineLvl w:val="3"/>
      <w:keepLines/>
    </w:pPr>
    <w:rPr>
      <w:rFonts w:ascii="Calibri Light" w:hAnsi="Calibri Light" w:eastAsia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numPr>
        <w:ilvl w:val="4"/>
        <w:numId w:val="15"/>
      </w:numPr>
      <w:ind w:left="1008" w:hanging="1008"/>
      <w:spacing w:before="40" w:after="0"/>
      <w:keepNext/>
      <w:outlineLvl w:val="4"/>
      <w:keepLines/>
    </w:pPr>
    <w:rPr>
      <w:rFonts w:ascii="Calibri Light" w:hAnsi="Calibri Light" w:eastAsia="Calibri Light"/>
      <w:color w:val="2f5496"/>
    </w:rPr>
  </w:style>
  <w:style w:type="paragraph" w:styleId="para6">
    <w:name w:val="heading 6"/>
    <w:qFormat/>
    <w:basedOn w:val="para0"/>
    <w:next w:val="para0"/>
    <w:pPr>
      <w:numPr>
        <w:ilvl w:val="5"/>
        <w:numId w:val="15"/>
      </w:numPr>
      <w:ind w:left="1152" w:hanging="1152"/>
      <w:spacing w:before="40" w:after="0"/>
      <w:keepNext/>
      <w:outlineLvl w:val="5"/>
      <w:keepLines/>
    </w:pPr>
    <w:rPr>
      <w:rFonts w:ascii="Calibri Light" w:hAnsi="Calibri Light" w:eastAsia="Calibri Light"/>
      <w:color w:val="1f3763"/>
    </w:rPr>
  </w:style>
  <w:style w:type="paragraph" w:styleId="para7">
    <w:name w:val="heading 7"/>
    <w:qFormat/>
    <w:basedOn w:val="para0"/>
    <w:next w:val="para0"/>
    <w:pPr>
      <w:numPr>
        <w:ilvl w:val="6"/>
        <w:numId w:val="15"/>
      </w:numPr>
      <w:ind w:left="1296" w:hanging="1296"/>
      <w:spacing w:before="40" w:after="0"/>
      <w:keepNext/>
      <w:outlineLvl w:val="6"/>
      <w:keepLines/>
    </w:pPr>
    <w:rPr>
      <w:rFonts w:ascii="Calibri Light" w:hAnsi="Calibri Light" w:eastAsia="Calibri Light"/>
      <w:i/>
      <w:iCs/>
      <w:color w:val="1f3763"/>
    </w:rPr>
  </w:style>
  <w:style w:type="paragraph" w:styleId="para8">
    <w:name w:val="heading 8"/>
    <w:qFormat/>
    <w:basedOn w:val="para0"/>
    <w:next w:val="para0"/>
    <w:pPr>
      <w:numPr>
        <w:ilvl w:val="7"/>
        <w:numId w:val="15"/>
      </w:numPr>
      <w:ind w:left="1440" w:hanging="1440"/>
      <w:spacing w:before="40" w:after="0"/>
      <w:keepNext/>
      <w:outlineLvl w:val="7"/>
      <w:keepLines/>
    </w:pPr>
    <w:rPr>
      <w:rFonts w:ascii="Calibri Light" w:hAnsi="Calibri Light" w:eastAsia="Calibri Light"/>
      <w:color w:val="272727"/>
      <w:sz w:val="21"/>
      <w:szCs w:val="21"/>
    </w:rPr>
  </w:style>
  <w:style w:type="paragraph" w:styleId="para9">
    <w:name w:val="heading 9"/>
    <w:qFormat/>
    <w:basedOn w:val="para0"/>
    <w:next w:val="para0"/>
    <w:pPr>
      <w:numPr>
        <w:ilvl w:val="8"/>
        <w:numId w:val="15"/>
      </w:numPr>
      <w:ind w:left="1584" w:hanging="1584"/>
      <w:spacing w:before="40" w:after="0"/>
      <w:keepNext/>
      <w:outlineLvl w:val="8"/>
      <w:keepLines/>
    </w:pPr>
    <w:rPr>
      <w:rFonts w:ascii="Calibri Light" w:hAnsi="Calibri Light" w:eastAsia="Calibri Light"/>
      <w:i/>
      <w:iCs/>
      <w:color w:val="272727"/>
      <w:sz w:val="21"/>
      <w:szCs w:val="21"/>
    </w:rPr>
  </w:style>
  <w:style w:type="paragraph" w:styleId="para10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3" w:customStyle="1">
    <w:name w:val="annotation subject"/>
    <w:qFormat/>
    <w:basedOn w:val="para12"/>
    <w:next w:val="para12"/>
    <w:rPr>
      <w:b/>
      <w:bCs/>
    </w:rPr>
  </w:style>
  <w:style w:type="paragraph" w:styleId="para14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15" w:customStyle="1">
    <w:name w:val="Verzeichnis"/>
    <w:qFormat/>
    <w:basedOn w:val="para0"/>
    <w:pPr>
      <w:tabs defTabSz="708">
        <w:tab w:val="left" w:pos="2205" w:leader="none"/>
      </w:tabs>
    </w:pPr>
    <w:rPr>
      <w:rFonts w:cs="Times New Roman"/>
      <w:sz w:val="24"/>
      <w:szCs w:val="24"/>
    </w:rPr>
  </w:style>
  <w:style w:type="paragraph" w:styleId="para16" w:customStyle="1">
    <w:name w:val="Fußnote"/>
    <w:qFormat/>
    <w:basedOn w:val="para15"/>
    <w:pPr>
      <w:spacing/>
      <w:jc w:val="both"/>
    </w:pPr>
    <w:rPr>
      <w:sz w:val="20"/>
    </w:rPr>
  </w:style>
  <w:style w:type="paragraph" w:styleId="para17">
    <w:name w:val="TOC Heading"/>
    <w:qFormat/>
    <w:basedOn w:val="para1"/>
    <w:next w:val="para0"/>
    <w:pPr>
      <w:numPr>
        <w:ilvl w:val="0"/>
        <w:numId w:val="0"/>
      </w:numPr>
      <w:ind w:left="432"/>
      <w:outlineLvl w:val="9"/>
    </w:pPr>
    <w:rPr>
      <w:rFonts w:ascii="Calibri Light" w:hAnsi="Calibri Light"/>
      <w:b w:val="0"/>
      <w:color w:val="2f5496"/>
      <w:lang w:eastAsia="de-de"/>
    </w:rPr>
  </w:style>
  <w:style w:type="paragraph" w:styleId="para18">
    <w:name w:val="toc 1"/>
    <w:qFormat/>
    <w:basedOn w:val="para0"/>
    <w:next w:val="para0"/>
    <w:pPr>
      <w:spacing w:after="100"/>
    </w:pPr>
  </w:style>
  <w:style w:type="paragraph" w:styleId="para19">
    <w:name w:val="Title"/>
    <w:qFormat/>
    <w:basedOn w:val="para0"/>
    <w:next w:val="para0"/>
    <w:pPr>
      <w:spacing w:after="0" w:line="240" w:lineRule="auto"/>
      <w:contextualSpacing/>
    </w:pPr>
    <w:rPr>
      <w:rFonts w:ascii="Calibri Light" w:hAnsi="Calibri Light" w:eastAsia="Calibri Light"/>
      <w:spacing w:val="-10"/>
      <w:kern w:val="1"/>
      <w:sz w:val="56"/>
      <w:szCs w:val="56"/>
    </w:rPr>
  </w:style>
  <w:style w:type="paragraph" w:styleId="para20">
    <w:name w:val="Subtitle"/>
    <w:qFormat/>
    <w:basedOn w:val="para0"/>
    <w:next w:val="para0"/>
    <w:rPr>
      <w:rFonts w:ascii="Calibri" w:hAnsi="Calibri"/>
      <w:color w:val="5a5a5a"/>
      <w:spacing w:val="15"/>
    </w:rPr>
  </w:style>
  <w:style w:type="paragraph" w:styleId="para21" w:customStyle="1">
    <w:name w:val="Text"/>
    <w:qFormat/>
    <w:basedOn w:val="para0"/>
    <w:pPr>
      <w:spacing/>
      <w:jc w:val="both"/>
    </w:pPr>
    <w:rPr>
      <w:sz w:val="24"/>
    </w:rPr>
  </w:style>
  <w:style w:type="paragraph" w:styleId="para22">
    <w:name w:val="caption"/>
    <w:qFormat/>
    <w:basedOn w:val="para0"/>
    <w:next w:val="para0"/>
    <w:pPr>
      <w:spacing w:after="200" w:line="240" w:lineRule="auto"/>
    </w:pPr>
    <w:rPr>
      <w:i/>
      <w:iCs/>
      <w:sz w:val="18"/>
      <w:szCs w:val="18"/>
    </w:rPr>
  </w:style>
  <w:style w:type="paragraph" w:styleId="para23">
    <w:name w:val="Footnote Text"/>
    <w:qFormat/>
    <w:basedOn w:val="para0"/>
    <w:pPr>
      <w:spacing w:after="0" w:line="240" w:lineRule="auto"/>
      <w:jc w:val="both"/>
    </w:pPr>
    <w:rPr>
      <w:sz w:val="20"/>
      <w:szCs w:val="20"/>
    </w:rPr>
  </w:style>
  <w:style w:type="paragraph" w:styleId="para24">
    <w:name w:val="toc 2"/>
    <w:qFormat/>
    <w:basedOn w:val="para0"/>
    <w:next w:val="para0"/>
    <w:pPr>
      <w:ind w:left="220"/>
      <w:spacing w:after="100"/>
    </w:pPr>
  </w:style>
  <w:style w:type="paragraph" w:styleId="para25" w:customStyle="1">
    <w:name w:val="Überschrift-Text-1"/>
    <w:qFormat/>
    <w:basedOn w:val="para1"/>
    <w:pPr>
      <w:numPr>
        <w:ilvl w:val="0"/>
        <w:numId w:val="21"/>
      </w:numPr>
      <w:ind w:left="720" w:hanging="360"/>
    </w:pPr>
  </w:style>
  <w:style w:type="paragraph" w:styleId="para26" w:customStyle="1">
    <w:name w:val="Überschrift-Text-2"/>
    <w:qFormat/>
    <w:basedOn w:val="para2"/>
  </w:style>
  <w:style w:type="paragraph" w:styleId="para27">
    <w:name w:val="toc 3"/>
    <w:qFormat/>
    <w:basedOn w:val="para0"/>
    <w:next w:val="para0"/>
    <w:pPr>
      <w:ind w:left="440"/>
      <w:spacing w:after="100"/>
    </w:pPr>
  </w:style>
  <w:style w:type="paragraph" w:styleId="para28">
    <w:name w:val="Bibliography"/>
    <w:qFormat/>
    <w:basedOn w:val="para0"/>
    <w:next w:val="para0"/>
  </w:style>
  <w:style w:type="paragraph" w:styleId="para29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4472C4" tmln="10, 20, 20, 0, 200"/>
        <w:left w:val="nil" w:sz="0" w:space="3" w:color="000000" tmln="20, 20, 20, 0, 60"/>
        <w:bottom w:val="single" w:sz="4" w:space="10" w:color="4472C4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4472c4"/>
    </w:rPr>
  </w:style>
  <w:style w:type="paragraph" w:styleId="para30">
    <w:name w:val="Quote"/>
    <w:qFormat/>
    <w:basedOn w:val="para0"/>
    <w:next w:val="para0"/>
    <w:pPr>
      <w:ind w:left="864" w:right="864"/>
      <w:spacing w:before="200"/>
      <w:jc w:val="center"/>
    </w:pPr>
    <w:rPr>
      <w:i/>
      <w:iCs/>
      <w:color w:val="404040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>
    <w:name w:val="No Spacing"/>
    <w:qFormat/>
    <w:pPr>
      <w:spacing w:after="0" w:line="240" w:lineRule="auto"/>
    </w:pPr>
    <w:rPr>
      <w:rFonts w:ascii="Times New Roman" w:hAnsi="Times New Roman" w:eastAsia="Calibri"/>
      <w:sz w:val="22"/>
      <w:szCs w:val="22"/>
      <w:lang w:val="de-de" w:eastAsia="en-us" w:bidi="ar-sa"/>
    </w:rPr>
  </w:style>
  <w:style w:type="paragraph" w:styleId="para33">
    <w:name w:val="HTML Preformatted"/>
    <w:qFormat/>
    <w:basedOn w:val="para0"/>
    <w:pPr>
      <w:spacing w:after="0" w:line="240" w:lineRule="auto"/>
    </w:pPr>
    <w:rPr>
      <w:rFonts w:ascii="Consolas" w:hAnsi="Consolas"/>
      <w:sz w:val="20"/>
      <w:szCs w:val="20"/>
    </w:rPr>
  </w:style>
  <w:style w:type="paragraph" w:styleId="para34">
    <w:name w:val="HTML Address"/>
    <w:qFormat/>
    <w:basedOn w:val="para0"/>
    <w:pPr>
      <w:spacing w:after="0" w:line="240" w:lineRule="auto"/>
    </w:pPr>
    <w:rPr>
      <w:i/>
      <w:iCs/>
    </w:rPr>
  </w:style>
  <w:style w:type="paragraph" w:styleId="para35">
    <w:name w:val="Normal (Web)"/>
    <w:qFormat/>
    <w:basedOn w:val="para0"/>
    <w:rPr>
      <w:rFonts w:cs="Times New Roman"/>
      <w:sz w:val="24"/>
      <w:szCs w:val="24"/>
    </w:rPr>
  </w:style>
  <w:style w:type="paragraph" w:styleId="para36">
    <w:name w:val="Plain Text"/>
    <w:qFormat/>
    <w:basedOn w:val="para0"/>
    <w:pPr>
      <w:spacing w:after="0" w:line="240" w:lineRule="auto"/>
    </w:pPr>
    <w:rPr>
      <w:rFonts w:ascii="Consolas" w:hAnsi="Consolas"/>
      <w:sz w:val="21"/>
      <w:szCs w:val="21"/>
    </w:rPr>
  </w:style>
  <w:style w:type="paragraph" w:styleId="para37">
    <w:name w:val="Document Map"/>
    <w:qFormat/>
    <w:basedOn w:val="para0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para38">
    <w:name w:val="Block Text"/>
    <w:qFormat/>
    <w:basedOn w:val="para0"/>
    <w:pPr>
      <w:ind w:left="1152" w:right="1152"/>
      <w:pBdr>
        <w:top w:val="single" w:sz="2" w:space="10" w:color="4472C4" tmln="5, 20, 20, 0, 200"/>
        <w:left w:val="single" w:sz="2" w:space="10" w:color="4472C4" tmln="5, 20, 20, 0, 200"/>
        <w:bottom w:val="single" w:sz="2" w:space="10" w:color="4472C4" tmln="5, 20, 20, 0, 200"/>
        <w:right w:val="single" w:sz="2" w:space="10" w:color="4472C4" tmln="5, 20, 20, 0, 200"/>
        <w:between w:val="nil" w:sz="0" w:space="0" w:color="000000" tmln="20, 20, 20, 0, 0"/>
      </w:pBdr>
      <w:shd w:val="none"/>
    </w:pPr>
    <w:rPr>
      <w:rFonts w:ascii="Calibri" w:hAnsi="Calibri"/>
      <w:i/>
      <w:iCs/>
      <w:color w:val="4472c4"/>
    </w:rPr>
  </w:style>
  <w:style w:type="paragraph" w:styleId="para39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40">
    <w:name w:val="Body Text Indent 2"/>
    <w:qFormat/>
    <w:basedOn w:val="para0"/>
    <w:pPr>
      <w:ind w:left="283"/>
      <w:spacing w:after="120" w:line="480" w:lineRule="auto"/>
    </w:pPr>
  </w:style>
  <w:style w:type="paragraph" w:styleId="para41">
    <w:name w:val="Body Text 3"/>
    <w:qFormat/>
    <w:basedOn w:val="para0"/>
    <w:pPr>
      <w:spacing w:after="120"/>
    </w:pPr>
    <w:rPr>
      <w:sz w:val="16"/>
      <w:szCs w:val="16"/>
    </w:rPr>
  </w:style>
  <w:style w:type="paragraph" w:styleId="para42">
    <w:name w:val="Body Text 2"/>
    <w:qFormat/>
    <w:basedOn w:val="para0"/>
    <w:pPr>
      <w:spacing w:after="120" w:line="480" w:lineRule="auto"/>
    </w:pPr>
  </w:style>
  <w:style w:type="paragraph" w:styleId="para43">
    <w:name w:val="Note Heading"/>
    <w:qFormat/>
    <w:basedOn w:val="para0"/>
    <w:next w:val="para0"/>
    <w:pPr>
      <w:spacing w:after="0" w:line="240" w:lineRule="auto"/>
    </w:pPr>
  </w:style>
  <w:style w:type="paragraph" w:styleId="para44">
    <w:name w:val="Body Text Indent"/>
    <w:qFormat/>
    <w:basedOn w:val="para0"/>
    <w:pPr>
      <w:ind w:left="283"/>
      <w:spacing w:after="120"/>
    </w:pPr>
  </w:style>
  <w:style w:type="paragraph" w:styleId="para45">
    <w:name w:val="Body Text First Indent 2"/>
    <w:qFormat/>
    <w:basedOn w:val="para44"/>
    <w:pPr>
      <w:ind w:left="360" w:firstLine="360"/>
      <w:spacing w:after="160"/>
    </w:pPr>
  </w:style>
  <w:style w:type="paragraph" w:styleId="para46">
    <w:name w:val="Body Text"/>
    <w:qFormat/>
    <w:basedOn w:val="para0"/>
    <w:pPr>
      <w:spacing w:after="120"/>
    </w:pPr>
  </w:style>
  <w:style w:type="paragraph" w:styleId="para47">
    <w:name w:val="Body Text First Indent"/>
    <w:qFormat/>
    <w:basedOn w:val="para46"/>
    <w:pPr>
      <w:ind w:firstLine="360"/>
      <w:spacing w:after="160"/>
    </w:pPr>
  </w:style>
  <w:style w:type="paragraph" w:styleId="para48">
    <w:name w:val="Date"/>
    <w:qFormat/>
    <w:basedOn w:val="para0"/>
    <w:next w:val="para0"/>
  </w:style>
  <w:style w:type="paragraph" w:styleId="para49">
    <w:name w:val="Salutation"/>
    <w:qFormat/>
    <w:basedOn w:val="para0"/>
    <w:next w:val="para0"/>
  </w:style>
  <w:style w:type="paragraph" w:styleId="para50">
    <w:name w:val="Message Header"/>
    <w:qFormat/>
    <w:basedOn w:val="para0"/>
    <w:pPr>
      <w:ind w:left="1134" w:hanging="1134"/>
      <w:spacing w:after="0"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libri Light" w:hAnsi="Calibri Light" w:eastAsia="Calibri Light"/>
      <w:sz w:val="24"/>
      <w:szCs w:val="24"/>
    </w:rPr>
  </w:style>
  <w:style w:type="paragraph" w:styleId="para51">
    <w:name w:val="List Continue 5"/>
    <w:qFormat/>
    <w:basedOn w:val="para0"/>
    <w:pPr>
      <w:ind w:left="1415"/>
      <w:spacing w:after="120"/>
      <w:contextualSpacing/>
    </w:pPr>
  </w:style>
  <w:style w:type="paragraph" w:styleId="para52">
    <w:name w:val="List Continue 4"/>
    <w:qFormat/>
    <w:basedOn w:val="para0"/>
    <w:pPr>
      <w:ind w:left="1132"/>
      <w:spacing w:after="120"/>
      <w:contextualSpacing/>
    </w:pPr>
  </w:style>
  <w:style w:type="paragraph" w:styleId="para53">
    <w:name w:val="List Continue 3"/>
    <w:qFormat/>
    <w:basedOn w:val="para0"/>
    <w:pPr>
      <w:ind w:left="849"/>
      <w:spacing w:after="120"/>
      <w:contextualSpacing/>
    </w:pPr>
  </w:style>
  <w:style w:type="paragraph" w:styleId="para54">
    <w:name w:val="List Continue 2"/>
    <w:qFormat/>
    <w:basedOn w:val="para0"/>
    <w:pPr>
      <w:ind w:left="566"/>
      <w:spacing w:after="120"/>
      <w:contextualSpacing/>
    </w:pPr>
  </w:style>
  <w:style w:type="paragraph" w:styleId="para55">
    <w:name w:val="List Continue"/>
    <w:qFormat/>
    <w:basedOn w:val="para0"/>
    <w:pPr>
      <w:ind w:left="283"/>
      <w:spacing w:after="120"/>
      <w:contextualSpacing/>
    </w:pPr>
  </w:style>
  <w:style w:type="paragraph" w:styleId="para56">
    <w:name w:val="Signature"/>
    <w:qFormat/>
    <w:basedOn w:val="para0"/>
    <w:pPr>
      <w:ind w:left="4252"/>
      <w:spacing w:after="0" w:line="240" w:lineRule="auto"/>
    </w:pPr>
  </w:style>
  <w:style w:type="paragraph" w:styleId="para57">
    <w:name w:val="Closing"/>
    <w:qFormat/>
    <w:basedOn w:val="para0"/>
    <w:pPr>
      <w:ind w:left="4252"/>
      <w:spacing w:after="0" w:line="240" w:lineRule="auto"/>
    </w:pPr>
  </w:style>
  <w:style w:type="paragraph" w:styleId="para58">
    <w:name w:val="List Number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59">
    <w:name w:val="List Number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60">
    <w:name w:val="List Number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1">
    <w:name w:val="List Number 2"/>
    <w:qFormat/>
    <w:basedOn w:val="para0"/>
    <w:pPr>
      <w:numPr>
        <w:ilvl w:val="0"/>
        <w:numId w:val="4"/>
      </w:numPr>
      <w:ind w:left="643" w:hanging="360"/>
      <w:contextualSpacing/>
    </w:pPr>
  </w:style>
  <w:style w:type="paragraph" w:styleId="para62">
    <w:name w:val="List Bullet 5"/>
    <w:qFormat/>
    <w:basedOn w:val="para0"/>
    <w:pPr>
      <w:numPr>
        <w:ilvl w:val="0"/>
        <w:numId w:val="5"/>
      </w:numPr>
      <w:ind w:left="1492" w:hanging="360"/>
      <w:contextualSpacing/>
    </w:pPr>
  </w:style>
  <w:style w:type="paragraph" w:styleId="para63">
    <w:name w:val="List Bullet 4"/>
    <w:qFormat/>
    <w:basedOn w:val="para0"/>
    <w:pPr>
      <w:numPr>
        <w:ilvl w:val="0"/>
        <w:numId w:val="6"/>
      </w:numPr>
      <w:ind w:left="1209" w:hanging="360"/>
      <w:contextualSpacing/>
    </w:pPr>
  </w:style>
  <w:style w:type="paragraph" w:styleId="para64">
    <w:name w:val="List Bullet 3"/>
    <w:qFormat/>
    <w:basedOn w:val="para0"/>
    <w:pPr>
      <w:numPr>
        <w:ilvl w:val="0"/>
        <w:numId w:val="7"/>
      </w:numPr>
      <w:ind w:left="926" w:hanging="360"/>
      <w:contextualSpacing/>
    </w:pPr>
  </w:style>
  <w:style w:type="paragraph" w:styleId="para65">
    <w:name w:val="List Bullet 2"/>
    <w:qFormat/>
    <w:basedOn w:val="para0"/>
    <w:pPr>
      <w:numPr>
        <w:ilvl w:val="0"/>
        <w:numId w:val="8"/>
      </w:numPr>
      <w:ind w:left="643" w:hanging="360"/>
      <w:contextualSpacing/>
    </w:pPr>
  </w:style>
  <w:style w:type="paragraph" w:styleId="para66">
    <w:name w:val="List 5"/>
    <w:qFormat/>
    <w:basedOn w:val="para0"/>
    <w:pPr>
      <w:ind w:left="1415" w:hanging="283"/>
      <w:contextualSpacing/>
    </w:pPr>
  </w:style>
  <w:style w:type="paragraph" w:styleId="para67">
    <w:name w:val="List 4"/>
    <w:qFormat/>
    <w:basedOn w:val="para0"/>
    <w:pPr>
      <w:ind w:left="1132" w:hanging="283"/>
      <w:contextualSpacing/>
    </w:pPr>
  </w:style>
  <w:style w:type="paragraph" w:styleId="para68">
    <w:name w:val="List 3"/>
    <w:qFormat/>
    <w:basedOn w:val="para0"/>
    <w:pPr>
      <w:ind w:left="849" w:hanging="283"/>
      <w:contextualSpacing/>
    </w:pPr>
  </w:style>
  <w:style w:type="paragraph" w:styleId="para69">
    <w:name w:val="List 2"/>
    <w:qFormat/>
    <w:basedOn w:val="para0"/>
    <w:pPr>
      <w:ind w:left="566" w:hanging="283"/>
      <w:contextualSpacing/>
    </w:pPr>
  </w:style>
  <w:style w:type="paragraph" w:styleId="para70">
    <w:name w:val="List Number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71">
    <w:name w:val="List Bullet"/>
    <w:qFormat/>
    <w:basedOn w:val="para0"/>
    <w:pPr>
      <w:numPr>
        <w:ilvl w:val="0"/>
        <w:numId w:val="10"/>
      </w:numPr>
      <w:ind w:left="360" w:hanging="360"/>
      <w:contextualSpacing/>
    </w:pPr>
  </w:style>
  <w:style w:type="paragraph" w:styleId="para72">
    <w:name w:val="List"/>
    <w:qFormat/>
    <w:basedOn w:val="para0"/>
    <w:pPr>
      <w:ind w:left="283" w:hanging="283"/>
      <w:contextualSpacing/>
    </w:pPr>
  </w:style>
  <w:style w:type="paragraph" w:styleId="para73">
    <w:name w:val="TOA Heading"/>
    <w:qFormat/>
    <w:basedOn w:val="para0"/>
    <w:next w:val="para0"/>
    <w:pPr>
      <w:spacing w:before="120"/>
    </w:pPr>
    <w:rPr>
      <w:rFonts w:ascii="Calibri Light" w:hAnsi="Calibri Light" w:eastAsia="Calibri Light"/>
      <w:b/>
      <w:bCs/>
      <w:sz w:val="24"/>
      <w:szCs w:val="24"/>
    </w:rPr>
  </w:style>
  <w:style w:type="paragraph" w:styleId="para74" w:customStyle="1">
    <w:name w:val="macro"/>
    <w:qFormat/>
    <w:pPr>
      <w:spacing w:after="0"/>
      <w:tabs defTabSz="708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nsolas" w:hAnsi="Consolas" w:eastAsia="Calibri"/>
      <w:sz w:val="22"/>
      <w:szCs w:val="22"/>
      <w:lang w:val="de-de" w:eastAsia="en-us" w:bidi="ar-sa"/>
    </w:rPr>
  </w:style>
  <w:style w:type="paragraph" w:styleId="para75">
    <w:name w:val="Table of Authorities"/>
    <w:qFormat/>
    <w:basedOn w:val="para0"/>
    <w:next w:val="para0"/>
    <w:pPr>
      <w:ind w:left="220" w:hanging="220"/>
      <w:spacing w:after="0"/>
    </w:pPr>
  </w:style>
  <w:style w:type="paragraph" w:styleId="para76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77">
    <w:name w:val="Envelope Return"/>
    <w:qFormat/>
    <w:basedOn w:val="para0"/>
    <w:pPr>
      <w:spacing w:after="0" w:line="240" w:lineRule="auto"/>
    </w:pPr>
    <w:rPr>
      <w:rFonts w:ascii="Calibri Light" w:hAnsi="Calibri Light" w:eastAsia="Calibri Light"/>
      <w:sz w:val="20"/>
      <w:szCs w:val="20"/>
    </w:rPr>
  </w:style>
  <w:style w:type="paragraph" w:styleId="para78">
    <w:name w:val="Envelope Address"/>
    <w:qFormat/>
    <w:basedOn w:val="para0"/>
    <w:pPr>
      <w:ind w:left="1"/>
      <w:spacing w:after="0" w:line="240" w:lineRule="auto"/>
    </w:pPr>
    <w:rPr>
      <w:rFonts w:ascii="Calibri Light" w:hAnsi="Calibri Light" w:eastAsia="Calibri Light"/>
      <w:sz w:val="24"/>
      <w:szCs w:val="24"/>
    </w:rPr>
  </w:style>
  <w:style w:type="paragraph" w:styleId="para79">
    <w:name w:val="Table of Figures"/>
    <w:qFormat/>
    <w:basedOn w:val="para0"/>
    <w:next w:val="para0"/>
    <w:pPr>
      <w:spacing w:after="0"/>
    </w:pPr>
  </w:style>
  <w:style w:type="paragraph" w:styleId="para80">
    <w:name w:val="index 1"/>
    <w:qFormat/>
    <w:basedOn w:val="para0"/>
    <w:next w:val="para0"/>
    <w:pPr>
      <w:ind w:left="220" w:hanging="220"/>
      <w:spacing w:after="0" w:line="240" w:lineRule="auto"/>
      <w:tabs defTabSz="708">
        <w:tab w:val="right" w:pos="9061" w:leader="dot"/>
      </w:tabs>
    </w:pPr>
    <w:rPr>
      <w:i/>
      <w:iCs/>
      <w:sz w:val="24"/>
      <w:szCs w:val="24"/>
    </w:rPr>
  </w:style>
  <w:style w:type="paragraph" w:styleId="para81">
    <w:name w:val="Index Heading"/>
    <w:qFormat/>
    <w:basedOn w:val="para0"/>
    <w:next w:val="para80"/>
    <w:rPr>
      <w:rFonts w:ascii="Calibri Light" w:hAnsi="Calibri Light" w:eastAsia="Calibri Light"/>
      <w:b/>
      <w:bCs/>
    </w:rPr>
  </w:style>
  <w:style w:type="paragraph" w:styleId="para82">
    <w:name w:val="Normal Indent"/>
    <w:qFormat/>
    <w:basedOn w:val="para0"/>
    <w:pPr>
      <w:ind w:left="708"/>
    </w:pPr>
  </w:style>
  <w:style w:type="paragraph" w:styleId="para83">
    <w:name w:val="toc 9"/>
    <w:qFormat/>
    <w:basedOn w:val="para0"/>
    <w:next w:val="para0"/>
    <w:pPr>
      <w:ind w:left="1760"/>
      <w:spacing w:after="100"/>
    </w:pPr>
  </w:style>
  <w:style w:type="paragraph" w:styleId="para84">
    <w:name w:val="toc 8"/>
    <w:qFormat/>
    <w:basedOn w:val="para0"/>
    <w:next w:val="para0"/>
    <w:pPr>
      <w:ind w:left="1540"/>
      <w:spacing w:after="100"/>
    </w:pPr>
  </w:style>
  <w:style w:type="paragraph" w:styleId="para85">
    <w:name w:val="toc 7"/>
    <w:qFormat/>
    <w:basedOn w:val="para0"/>
    <w:next w:val="para0"/>
    <w:pPr>
      <w:ind w:left="1320"/>
      <w:spacing w:after="100"/>
    </w:pPr>
  </w:style>
  <w:style w:type="paragraph" w:styleId="para86">
    <w:name w:val="toc 6"/>
    <w:qFormat/>
    <w:basedOn w:val="para0"/>
    <w:next w:val="para0"/>
    <w:pPr>
      <w:ind w:left="1100"/>
      <w:spacing w:after="100"/>
    </w:pPr>
  </w:style>
  <w:style w:type="paragraph" w:styleId="para87">
    <w:name w:val="toc 5"/>
    <w:qFormat/>
    <w:basedOn w:val="para0"/>
    <w:next w:val="para0"/>
    <w:pPr>
      <w:ind w:left="880"/>
      <w:spacing w:after="100"/>
    </w:pPr>
  </w:style>
  <w:style w:type="paragraph" w:styleId="para88">
    <w:name w:val="toc 4"/>
    <w:qFormat/>
    <w:basedOn w:val="para0"/>
    <w:next w:val="para0"/>
    <w:pPr>
      <w:ind w:left="660"/>
      <w:spacing w:after="100"/>
    </w:pPr>
  </w:style>
  <w:style w:type="paragraph" w:styleId="para89">
    <w:name w:val="index 9"/>
    <w:qFormat/>
    <w:basedOn w:val="para0"/>
    <w:next w:val="para0"/>
    <w:pPr>
      <w:ind w:left="1980" w:hanging="220"/>
      <w:spacing w:after="0" w:line="240" w:lineRule="auto"/>
    </w:pPr>
  </w:style>
  <w:style w:type="paragraph" w:styleId="para90">
    <w:name w:val="index 8"/>
    <w:qFormat/>
    <w:basedOn w:val="para0"/>
    <w:next w:val="para0"/>
    <w:pPr>
      <w:ind w:left="1760" w:hanging="220"/>
      <w:spacing w:after="0" w:line="240" w:lineRule="auto"/>
    </w:pPr>
  </w:style>
  <w:style w:type="paragraph" w:styleId="para91">
    <w:name w:val="index 7"/>
    <w:qFormat/>
    <w:basedOn w:val="para0"/>
    <w:next w:val="para0"/>
    <w:pPr>
      <w:ind w:left="1540" w:hanging="220"/>
      <w:spacing w:after="0" w:line="240" w:lineRule="auto"/>
    </w:pPr>
  </w:style>
  <w:style w:type="paragraph" w:styleId="para92">
    <w:name w:val="index 6"/>
    <w:qFormat/>
    <w:basedOn w:val="para0"/>
    <w:next w:val="para0"/>
    <w:pPr>
      <w:ind w:left="1320" w:hanging="220"/>
      <w:spacing w:after="0" w:line="240" w:lineRule="auto"/>
    </w:pPr>
  </w:style>
  <w:style w:type="paragraph" w:styleId="para93">
    <w:name w:val="index 5"/>
    <w:qFormat/>
    <w:basedOn w:val="para0"/>
    <w:next w:val="para0"/>
    <w:pPr>
      <w:ind w:left="1100" w:hanging="220"/>
      <w:spacing w:after="0" w:line="240" w:lineRule="auto"/>
    </w:pPr>
  </w:style>
  <w:style w:type="paragraph" w:styleId="para94">
    <w:name w:val="index 4"/>
    <w:qFormat/>
    <w:basedOn w:val="para0"/>
    <w:next w:val="para0"/>
    <w:pPr>
      <w:ind w:left="880" w:hanging="220"/>
      <w:spacing w:after="0" w:line="240" w:lineRule="auto"/>
    </w:pPr>
  </w:style>
  <w:style w:type="paragraph" w:styleId="para95">
    <w:name w:val="index 3"/>
    <w:qFormat/>
    <w:basedOn w:val="para0"/>
    <w:next w:val="para0"/>
    <w:pPr>
      <w:ind w:left="660" w:hanging="220"/>
      <w:spacing w:after="0" w:line="240" w:lineRule="auto"/>
    </w:pPr>
  </w:style>
  <w:style w:type="paragraph" w:styleId="para96">
    <w:name w:val="index 2"/>
    <w:qFormat/>
    <w:basedOn w:val="para0"/>
    <w:next w:val="para0"/>
    <w:pPr>
      <w:ind w:left="440" w:hanging="220"/>
      <w:spacing w:after="0" w:line="240" w:lineRule="auto"/>
    </w:pPr>
  </w:style>
  <w:style w:type="paragraph" w:styleId="para97" w:customStyle="1">
    <w:name w:val="Citavi Bibliography Entry"/>
    <w:qFormat/>
    <w:basedOn w:val="para0"/>
  </w:style>
  <w:style w:type="paragraph" w:styleId="para98" w:customStyle="1">
    <w:name w:val="Citavi Bibliography Heading"/>
    <w:qFormat/>
    <w:basedOn w:val="para1"/>
  </w:style>
  <w:style w:type="paragraph" w:styleId="para99" w:customStyle="1">
    <w:name w:val="Citavi Bibliography Subheading 1"/>
    <w:qFormat/>
    <w:basedOn w:val="para2"/>
    <w:pPr>
      <w:numPr>
        <w:ilvl w:val="0"/>
        <w:numId w:val="0"/>
      </w:numPr>
      <w:ind w:left="576"/>
      <w:outlineLvl w:val="9"/>
    </w:pPr>
  </w:style>
  <w:style w:type="paragraph" w:styleId="para100" w:customStyle="1">
    <w:name w:val="Citavi Bibliography Subheading 2"/>
    <w:qFormat/>
    <w:basedOn w:val="para3"/>
    <w:pPr>
      <w:numPr>
        <w:ilvl w:val="0"/>
        <w:numId w:val="0"/>
      </w:numPr>
      <w:ind w:left="720"/>
      <w:outlineLvl w:val="9"/>
    </w:pPr>
  </w:style>
  <w:style w:type="paragraph" w:styleId="para101" w:customStyle="1">
    <w:name w:val="Citavi Bibliography Subheading 3"/>
    <w:qFormat/>
    <w:basedOn w:val="para4"/>
    <w:pPr>
      <w:numPr>
        <w:ilvl w:val="0"/>
        <w:numId w:val="0"/>
      </w:numPr>
      <w:ind w:left="864"/>
      <w:outlineLvl w:val="9"/>
    </w:pPr>
  </w:style>
  <w:style w:type="paragraph" w:styleId="para102" w:customStyle="1">
    <w:name w:val="Citavi Bibliography Subheading 4"/>
    <w:qFormat/>
    <w:basedOn w:val="para5"/>
    <w:pPr>
      <w:numPr>
        <w:ilvl w:val="0"/>
        <w:numId w:val="0"/>
      </w:numPr>
      <w:ind w:left="1008"/>
      <w:outlineLvl w:val="9"/>
    </w:pPr>
  </w:style>
  <w:style w:type="paragraph" w:styleId="para103" w:customStyle="1">
    <w:name w:val="Citavi Bibliography Subheading 5"/>
    <w:qFormat/>
    <w:basedOn w:val="para6"/>
    <w:pPr>
      <w:numPr>
        <w:ilvl w:val="0"/>
        <w:numId w:val="0"/>
      </w:numPr>
      <w:ind w:left="1152"/>
      <w:outlineLvl w:val="9"/>
    </w:pPr>
  </w:style>
  <w:style w:type="paragraph" w:styleId="para104" w:customStyle="1">
    <w:name w:val="Citavi Bibliography Subheading 6"/>
    <w:qFormat/>
    <w:basedOn w:val="para7"/>
    <w:pPr>
      <w:numPr>
        <w:ilvl w:val="0"/>
        <w:numId w:val="0"/>
      </w:numPr>
      <w:ind w:left="1296"/>
      <w:outlineLvl w:val="9"/>
    </w:pPr>
  </w:style>
  <w:style w:type="paragraph" w:styleId="para105" w:customStyle="1">
    <w:name w:val="Citavi Bibliography Subheading 7"/>
    <w:qFormat/>
    <w:basedOn w:val="para8"/>
    <w:pPr>
      <w:numPr>
        <w:ilvl w:val="0"/>
        <w:numId w:val="0"/>
      </w:numPr>
      <w:ind w:left="1440"/>
      <w:outlineLvl w:val="9"/>
    </w:pPr>
  </w:style>
  <w:style w:type="paragraph" w:styleId="para106" w:customStyle="1">
    <w:name w:val="Citavi Bibliography Subheading 8"/>
    <w:qFormat/>
    <w:basedOn w:val="para9"/>
    <w:pPr>
      <w:numPr>
        <w:ilvl w:val="0"/>
        <w:numId w:val="0"/>
      </w:numPr>
      <w:ind w:left="1584"/>
      <w:outlineLvl w:val="9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Überschrift 1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4" w:customStyle="1">
    <w:name w:val="Überschrift 2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  <w:sz w:val="20"/>
      <w:szCs w:val="20"/>
    </w:rPr>
  </w:style>
  <w:style w:type="character" w:styleId="char8" w:customStyle="1">
    <w:name w:val="Sprechblasentext Zchn"/>
    <w:basedOn w:val="char0"/>
    <w:rPr>
      <w:rFonts w:ascii="Segoe UI" w:hAnsi="Segoe UI" w:cs="Segoe UI"/>
      <w:sz w:val="18"/>
      <w:szCs w:val="18"/>
    </w:rPr>
  </w:style>
  <w:style w:type="character" w:styleId="char9" w:customStyle="1">
    <w:name w:val="Überschrift 3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10" w:customStyle="1">
    <w:name w:val="Verzeichnis Zchn"/>
    <w:basedOn w:val="char0"/>
    <w:rPr>
      <w:rFonts w:ascii="Times New Roman" w:hAnsi="Times New Roman" w:cs="Times New Roman"/>
      <w:sz w:val="24"/>
      <w:szCs w:val="24"/>
    </w:rPr>
  </w:style>
  <w:style w:type="character" w:styleId="char11" w:customStyle="1">
    <w:name w:val="Fußnote Zchn"/>
    <w:basedOn w:val="char10"/>
    <w:rPr>
      <w:rFonts w:ascii="Times New Roman" w:hAnsi="Times New Roman" w:cs="Times New Roman"/>
      <w:sz w:val="20"/>
      <w:szCs w:val="24"/>
    </w:rPr>
  </w:style>
  <w:style w:type="character" w:styleId="char12">
    <w:name w:val="Hyperlink"/>
    <w:basedOn w:val="char0"/>
    <w:rPr>
      <w:color w:val="0563c1"/>
      <w:u w:color="auto" w:val="single"/>
    </w:rPr>
  </w:style>
  <w:style w:type="character" w:styleId="char13" w:customStyle="1">
    <w:name w:val="Titel Zchn"/>
    <w:basedOn w:val="char0"/>
    <w:rPr>
      <w:rFonts w:ascii="Calibri Light" w:hAnsi="Calibri Light" w:eastAsia="Calibri Light"/>
      <w:spacing w:val="-10"/>
      <w:kern w:val="1"/>
      <w:sz w:val="56"/>
      <w:szCs w:val="56"/>
    </w:rPr>
  </w:style>
  <w:style w:type="character" w:styleId="char14" w:customStyle="1">
    <w:name w:val="Untertitel Zchn"/>
    <w:basedOn w:val="char0"/>
    <w:rPr>
      <w:rFonts w:eastAsia="Calibri"/>
      <w:color w:val="5a5a5a"/>
      <w:spacing w:val="0"/>
    </w:rPr>
  </w:style>
  <w:style w:type="character" w:styleId="char15" w:customStyle="1">
    <w:name w:val="Unresolved Mention"/>
    <w:basedOn w:val="char0"/>
    <w:rPr>
      <w:color w:val="605e5c"/>
      <w:shd w:val="clear" w:fill="e1dfdd"/>
    </w:rPr>
  </w:style>
  <w:style w:type="character" w:styleId="char16" w:customStyle="1">
    <w:name w:val="Text Zchn"/>
    <w:basedOn w:val="char0"/>
    <w:rPr>
      <w:rFonts w:ascii="Times New Roman" w:hAnsi="Times New Roman"/>
      <w:sz w:val="24"/>
    </w:rPr>
  </w:style>
  <w:style w:type="character" w:styleId="char17" w:customStyle="1">
    <w:name w:val="Fußnotentext Zchn"/>
    <w:basedOn w:val="char0"/>
    <w:rPr>
      <w:rFonts w:ascii="Times New Roman" w:hAnsi="Times New Roman"/>
      <w:sz w:val="20"/>
      <w:szCs w:val="20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Überschrift 4 Zchn"/>
    <w:basedOn w:val="char0"/>
    <w:rPr>
      <w:rFonts w:ascii="Calibri Light" w:hAnsi="Calibri Light" w:eastAsia="Calibri Light"/>
      <w:i/>
      <w:iCs/>
      <w:color w:val="2f5496"/>
    </w:rPr>
  </w:style>
  <w:style w:type="character" w:styleId="char20" w:customStyle="1">
    <w:name w:val="Überschrift 5 Zchn"/>
    <w:basedOn w:val="char0"/>
    <w:rPr>
      <w:rFonts w:ascii="Calibri Light" w:hAnsi="Calibri Light" w:eastAsia="Calibri Light"/>
      <w:color w:val="2f5496"/>
    </w:rPr>
  </w:style>
  <w:style w:type="character" w:styleId="char21" w:customStyle="1">
    <w:name w:val="Überschrift 6 Zchn"/>
    <w:basedOn w:val="char0"/>
    <w:rPr>
      <w:rFonts w:ascii="Calibri Light" w:hAnsi="Calibri Light" w:eastAsia="Calibri Light"/>
      <w:color w:val="1f3763"/>
    </w:rPr>
  </w:style>
  <w:style w:type="character" w:styleId="char22" w:customStyle="1">
    <w:name w:val="Überschrift 7 Zchn"/>
    <w:basedOn w:val="char0"/>
    <w:rPr>
      <w:rFonts w:ascii="Calibri Light" w:hAnsi="Calibri Light" w:eastAsia="Calibri Light"/>
      <w:i/>
      <w:iCs/>
      <w:color w:val="1f3763"/>
    </w:rPr>
  </w:style>
  <w:style w:type="character" w:styleId="char23" w:customStyle="1">
    <w:name w:val="Überschrift 8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24" w:customStyle="1">
    <w:name w:val="Überschrift 9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character" w:styleId="char25" w:customStyle="1">
    <w:name w:val="Überschrift-Text-1 Zchn"/>
    <w:basedOn w:val="char3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26" w:customStyle="1">
    <w:name w:val="Überschrift-Text-2 Zchn"/>
    <w:basedOn w:val="char4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27">
    <w:name w:val="Book Title"/>
    <w:basedOn w:val="char0"/>
    <w:rPr>
      <w:b/>
      <w:bCs/>
      <w:i/>
      <w:iCs/>
      <w:spacing w:val="0"/>
    </w:rPr>
  </w:style>
  <w:style w:type="character" w:styleId="char28">
    <w:name w:val="Intense Reference"/>
    <w:basedOn w:val="char0"/>
    <w:rPr>
      <w:b/>
      <w:bCs/>
      <w:smallCaps/>
      <w:color w:val="4472c4"/>
      <w:spacing w:val="0"/>
    </w:rPr>
  </w:style>
  <w:style w:type="character" w:styleId="char29">
    <w:name w:val="Subtle Reference"/>
    <w:basedOn w:val="char0"/>
    <w:rPr>
      <w:smallCaps/>
      <w:color w:val="5a5a5a"/>
    </w:rPr>
  </w:style>
  <w:style w:type="character" w:styleId="char30">
    <w:name w:val="Intense Emphasis"/>
    <w:basedOn w:val="char0"/>
    <w:rPr>
      <w:i/>
      <w:iCs/>
      <w:color w:val="4472c4"/>
    </w:rPr>
  </w:style>
  <w:style w:type="character" w:styleId="char31">
    <w:name w:val="Subtle Emphasis"/>
    <w:basedOn w:val="char0"/>
    <w:rPr>
      <w:i/>
      <w:iCs/>
      <w:color w:val="404040"/>
    </w:rPr>
  </w:style>
  <w:style w:type="character" w:styleId="char32" w:customStyle="1">
    <w:name w:val="Intensives Zitat Zchn"/>
    <w:basedOn w:val="char0"/>
    <w:rPr>
      <w:rFonts w:ascii="Times New Roman" w:hAnsi="Times New Roman"/>
      <w:i/>
      <w:iCs/>
      <w:color w:val="4472c4"/>
    </w:rPr>
  </w:style>
  <w:style w:type="character" w:styleId="char33" w:customStyle="1">
    <w:name w:val="Zitat Zchn"/>
    <w:basedOn w:val="char0"/>
    <w:rPr>
      <w:rFonts w:ascii="Times New Roman" w:hAnsi="Times New Roman"/>
      <w:i/>
      <w:iCs/>
      <w:color w:val="404040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Typewriter"/>
    <w:basedOn w:val="char0"/>
    <w:rPr>
      <w:rFonts w:ascii="Consolas" w:hAnsi="Consolas"/>
      <w:sz w:val="20"/>
      <w:szCs w:val="20"/>
    </w:rPr>
  </w:style>
  <w:style w:type="character" w:styleId="char36">
    <w:name w:val="HTML Sample"/>
    <w:basedOn w:val="char0"/>
    <w:rPr>
      <w:rFonts w:ascii="Consolas" w:hAnsi="Consolas"/>
      <w:sz w:val="24"/>
      <w:szCs w:val="24"/>
    </w:rPr>
  </w:style>
  <w:style w:type="character" w:styleId="char37" w:customStyle="1">
    <w:name w:val="HTML Vorformatiert Zchn"/>
    <w:basedOn w:val="char0"/>
    <w:rPr>
      <w:rFonts w:ascii="Consolas" w:hAnsi="Consolas"/>
      <w:sz w:val="20"/>
      <w:szCs w:val="20"/>
    </w:rPr>
  </w:style>
  <w:style w:type="character" w:styleId="char38">
    <w:name w:val="HTML Keyboard"/>
    <w:basedOn w:val="char0"/>
    <w:rPr>
      <w:rFonts w:ascii="Consolas" w:hAnsi="Consolas"/>
      <w:sz w:val="20"/>
      <w:szCs w:val="20"/>
    </w:rPr>
  </w:style>
  <w:style w:type="character" w:styleId="char39">
    <w:name w:val="HTML Definition"/>
    <w:basedOn w:val="char0"/>
    <w:rPr>
      <w:i/>
      <w:iCs/>
    </w:rPr>
  </w:style>
  <w:style w:type="character" w:styleId="char40">
    <w:name w:val="HTML Code"/>
    <w:basedOn w:val="char0"/>
    <w:rPr>
      <w:rFonts w:ascii="Consolas" w:hAnsi="Consolas"/>
      <w:sz w:val="20"/>
      <w:szCs w:val="20"/>
    </w:rPr>
  </w:style>
  <w:style w:type="character" w:styleId="char41">
    <w:name w:val="HTML Cite"/>
    <w:basedOn w:val="char0"/>
    <w:rPr>
      <w:i/>
      <w:iCs/>
    </w:rPr>
  </w:style>
  <w:style w:type="character" w:styleId="char42" w:customStyle="1">
    <w:name w:val="HTML Adresse Zchn"/>
    <w:basedOn w:val="char0"/>
    <w:rPr>
      <w:rFonts w:ascii="Times New Roman" w:hAnsi="Times New Roman"/>
      <w:i/>
      <w:iCs/>
    </w:rPr>
  </w:style>
  <w:style w:type="character" w:styleId="char43">
    <w:name w:val="HTML Acronym"/>
    <w:basedOn w:val="char0"/>
  </w:style>
  <w:style w:type="character" w:styleId="char44" w:customStyle="1">
    <w:name w:val="Nur Text Zchn"/>
    <w:basedOn w:val="char0"/>
    <w:rPr>
      <w:rFonts w:ascii="Consolas" w:hAnsi="Consolas"/>
      <w:sz w:val="21"/>
      <w:szCs w:val="21"/>
    </w:rPr>
  </w:style>
  <w:style w:type="character" w:styleId="char45" w:customStyle="1">
    <w:name w:val="Dokumentstruktur Zchn"/>
    <w:basedOn w:val="char0"/>
    <w:rPr>
      <w:rFonts w:ascii="Segoe UI" w:hAnsi="Segoe UI" w:cs="Segoe UI"/>
      <w:sz w:val="16"/>
      <w:szCs w:val="16"/>
    </w:rPr>
  </w:style>
  <w:style w:type="character" w:styleId="char46">
    <w:name w:val="Emphasis"/>
    <w:basedOn w:val="char0"/>
    <w:rPr>
      <w:i/>
      <w:iCs/>
    </w:rPr>
  </w:style>
  <w:style w:type="character" w:styleId="char47">
    <w:name w:val="Strong"/>
    <w:basedOn w:val="char0"/>
    <w:rPr>
      <w:b/>
      <w:bCs/>
    </w:rPr>
  </w:style>
  <w:style w:type="character" w:styleId="char48">
    <w:name w:val="FollowedHyperlink"/>
    <w:basedOn w:val="char0"/>
    <w:rPr>
      <w:color w:val="954f72"/>
      <w:u w:color="auto" w:val="single"/>
    </w:rPr>
  </w:style>
  <w:style w:type="character" w:styleId="char49" w:customStyle="1">
    <w:name w:val="Textkörper-Einzug 3 Zchn"/>
    <w:basedOn w:val="char0"/>
    <w:rPr>
      <w:rFonts w:ascii="Times New Roman" w:hAnsi="Times New Roman"/>
      <w:sz w:val="16"/>
      <w:szCs w:val="16"/>
    </w:rPr>
  </w:style>
  <w:style w:type="character" w:styleId="char50" w:customStyle="1">
    <w:name w:val="Textkörper-Einzug 2 Zchn"/>
    <w:basedOn w:val="char0"/>
    <w:rPr>
      <w:rFonts w:ascii="Times New Roman" w:hAnsi="Times New Roman"/>
    </w:rPr>
  </w:style>
  <w:style w:type="character" w:styleId="char51" w:customStyle="1">
    <w:name w:val="Textkörper 3 Zchn"/>
    <w:basedOn w:val="char0"/>
    <w:rPr>
      <w:rFonts w:ascii="Times New Roman" w:hAnsi="Times New Roman"/>
      <w:sz w:val="16"/>
      <w:szCs w:val="16"/>
    </w:rPr>
  </w:style>
  <w:style w:type="character" w:styleId="char52" w:customStyle="1">
    <w:name w:val="Textkörper 2 Zchn"/>
    <w:basedOn w:val="char0"/>
    <w:rPr>
      <w:rFonts w:ascii="Times New Roman" w:hAnsi="Times New Roman"/>
    </w:rPr>
  </w:style>
  <w:style w:type="character" w:styleId="char53" w:customStyle="1">
    <w:name w:val="Fuß/-Endnotenüberschrift Zchn"/>
    <w:basedOn w:val="char0"/>
    <w:rPr>
      <w:rFonts w:ascii="Times New Roman" w:hAnsi="Times New Roman"/>
    </w:rPr>
  </w:style>
  <w:style w:type="character" w:styleId="char54" w:customStyle="1">
    <w:name w:val="Textkörper-Zeileneinzug Zchn"/>
    <w:basedOn w:val="char0"/>
    <w:rPr>
      <w:rFonts w:ascii="Times New Roman" w:hAnsi="Times New Roman"/>
    </w:rPr>
  </w:style>
  <w:style w:type="character" w:styleId="char55" w:customStyle="1">
    <w:name w:val="Textkörper-Erstzeileneinzug 2 Zchn"/>
    <w:basedOn w:val="char54"/>
    <w:rPr>
      <w:rFonts w:ascii="Times New Roman" w:hAnsi="Times New Roman"/>
    </w:rPr>
  </w:style>
  <w:style w:type="character" w:styleId="char56" w:customStyle="1">
    <w:name w:val="Textkörper Zchn"/>
    <w:basedOn w:val="char0"/>
    <w:rPr>
      <w:rFonts w:ascii="Times New Roman" w:hAnsi="Times New Roman"/>
    </w:rPr>
  </w:style>
  <w:style w:type="character" w:styleId="char57" w:customStyle="1">
    <w:name w:val="Textkörper-Erstzeileneinzug Zchn"/>
    <w:basedOn w:val="char56"/>
    <w:rPr>
      <w:rFonts w:ascii="Times New Roman" w:hAnsi="Times New Roman"/>
    </w:rPr>
  </w:style>
  <w:style w:type="character" w:styleId="char58" w:customStyle="1">
    <w:name w:val="Datum Zchn"/>
    <w:basedOn w:val="char0"/>
    <w:rPr>
      <w:rFonts w:ascii="Times New Roman" w:hAnsi="Times New Roman"/>
    </w:rPr>
  </w:style>
  <w:style w:type="character" w:styleId="char59" w:customStyle="1">
    <w:name w:val="Anrede Zchn"/>
    <w:basedOn w:val="char0"/>
    <w:rPr>
      <w:rFonts w:ascii="Times New Roman" w:hAnsi="Times New Roman"/>
    </w:rPr>
  </w:style>
  <w:style w:type="character" w:styleId="char60" w:customStyle="1">
    <w:name w:val="Nachrichtenkopf Zchn"/>
    <w:basedOn w:val="char0"/>
    <w:rPr>
      <w:rFonts w:ascii="Calibri Light" w:hAnsi="Calibri Light" w:eastAsia="Calibri Light"/>
      <w:sz w:val="24"/>
      <w:szCs w:val="24"/>
      <w:shd w:val="clear" w:fill="auto"/>
    </w:rPr>
  </w:style>
  <w:style w:type="character" w:styleId="char61" w:customStyle="1">
    <w:name w:val="Unterschrift Zchn"/>
    <w:basedOn w:val="char0"/>
    <w:rPr>
      <w:rFonts w:ascii="Times New Roman" w:hAnsi="Times New Roman"/>
    </w:rPr>
  </w:style>
  <w:style w:type="character" w:styleId="char62" w:customStyle="1">
    <w:name w:val="Grußformel Zchn"/>
    <w:basedOn w:val="char0"/>
    <w:rPr>
      <w:rFonts w:ascii="Times New Roman" w:hAnsi="Times New Roman"/>
    </w:rPr>
  </w:style>
  <w:style w:type="character" w:styleId="char63" w:customStyle="1">
    <w:name w:val="Makrotext Zchn"/>
    <w:basedOn w:val="char0"/>
    <w:rPr>
      <w:rFonts w:ascii="Consolas" w:hAnsi="Consolas"/>
      <w:sz w:val="20"/>
      <w:szCs w:val="20"/>
    </w:rPr>
  </w:style>
  <w:style w:type="character" w:styleId="char64" w:customStyle="1">
    <w:name w:val="Endnotentext Zchn"/>
    <w:basedOn w:val="char0"/>
    <w:rPr>
      <w:rFonts w:ascii="Times New Roman" w:hAnsi="Times New Roman"/>
      <w:sz w:val="20"/>
      <w:szCs w:val="20"/>
    </w:rPr>
  </w:style>
  <w:style w:type="character" w:styleId="char65">
    <w:name w:val="Endnote Reference"/>
    <w:basedOn w:val="char0"/>
    <w:rPr>
      <w:vertAlign w:val="superscript"/>
    </w:rPr>
  </w:style>
  <w:style w:type="character" w:styleId="char66">
    <w:name w:val="Page Number"/>
    <w:basedOn w:val="char0"/>
  </w:style>
  <w:style w:type="character" w:styleId="char67">
    <w:name w:val="Line Number"/>
    <w:basedOn w:val="char0"/>
  </w:style>
  <w:style w:type="character" w:styleId="char68">
    <w:name w:val="Placeholder Text"/>
    <w:basedOn w:val="char0"/>
    <w:rPr>
      <w:color w:val="808080"/>
    </w:rPr>
  </w:style>
  <w:style w:type="character" w:styleId="char69" w:customStyle="1">
    <w:name w:val="Citavi Bibliography Entry Zchn"/>
    <w:basedOn w:val="char0"/>
    <w:rPr>
      <w:rFonts w:ascii="Times New Roman" w:hAnsi="Times New Roman"/>
    </w:rPr>
  </w:style>
  <w:style w:type="character" w:styleId="char70" w:customStyle="1">
    <w:name w:val="Citavi Bibliography Heading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71" w:customStyle="1">
    <w:name w:val="Citavi Bibliography Subheading 1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72" w:customStyle="1">
    <w:name w:val="Citavi Bibliography Subheading 2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73" w:customStyle="1">
    <w:name w:val="Citavi Bibliography Subheading 3 Zchn"/>
    <w:basedOn w:val="char0"/>
    <w:rPr>
      <w:rFonts w:ascii="Calibri Light" w:hAnsi="Calibri Light" w:eastAsia="Calibri Light"/>
      <w:i/>
      <w:iCs/>
      <w:color w:val="2f5496"/>
    </w:rPr>
  </w:style>
  <w:style w:type="character" w:styleId="char74" w:customStyle="1">
    <w:name w:val="Citavi Bibliography Subheading 4 Zchn"/>
    <w:basedOn w:val="char0"/>
    <w:rPr>
      <w:rFonts w:ascii="Calibri Light" w:hAnsi="Calibri Light" w:eastAsia="Calibri Light"/>
      <w:color w:val="2f5496"/>
    </w:rPr>
  </w:style>
  <w:style w:type="character" w:styleId="char75" w:customStyle="1">
    <w:name w:val="Citavi Bibliography Subheading 5 Zchn"/>
    <w:basedOn w:val="char0"/>
    <w:rPr>
      <w:rFonts w:ascii="Calibri Light" w:hAnsi="Calibri Light" w:eastAsia="Calibri Light"/>
      <w:color w:val="1f3763"/>
    </w:rPr>
  </w:style>
  <w:style w:type="character" w:styleId="char76" w:customStyle="1">
    <w:name w:val="Citavi Bibliography Subheading 6 Zchn"/>
    <w:basedOn w:val="char0"/>
    <w:rPr>
      <w:rFonts w:ascii="Calibri Light" w:hAnsi="Calibri Light" w:eastAsia="Calibri Light"/>
      <w:i/>
      <w:iCs/>
      <w:color w:val="1f3763"/>
    </w:rPr>
  </w:style>
  <w:style w:type="character" w:styleId="char77" w:customStyle="1">
    <w:name w:val="Citavi Bibliography Subheading 7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78" w:customStyle="1">
    <w:name w:val="Citavi Bibliography Subheading 8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Accent1">
    <w:name w:val="Medium List 1 Accen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4472C4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MediumShading2Accent1">
    <w:name w:val="Medium Shading 2 Accent 1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472C4" tmshd="1677721856, 0, 12874308"/>
      </w:tcPr>
    </w:tblStylePr>
    <w:tblStylePr w:type="lastCol">
      <w:rPr>
        <w:b/>
        <w:bCs/>
        <w:color w:val="ffffff"/>
      </w:rPr>
      <w:tcPr>
        <w:shd w:val="solid" w:color="4472C4" tmshd="1677721856, 0, 12874308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Accent1">
    <w:name w:val="Medium Shading 1 Accent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295D2" tmln="20, 0, 0, 0, 0"/>
        <w:left w:val="single" w:sz="8" w:space="0" w:color="7295D2" tmln="20, 0, 0, 0, 0"/>
        <w:bottom w:val="single" w:sz="8" w:space="0" w:color="7295D2" tmln="20, 0, 0, 0, 0"/>
        <w:right w:val="single" w:sz="8" w:space="0" w:color="7295D2" tmln="20, 0, 0, 0, 0"/>
        <w:insideH w:val="single" w:sz="8" w:space="0" w:color="7295D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295D2" tmln="20, 0, 0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295D2" tmln="15, 15, 15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2Horz"/>
    <w:tblStylePr w:type="band1Horz">
      <w:tcPr>
        <w:shd w:val="solid" w:color="D0DBF0" tmshd="1677721856, 0, 15784912"/>
      </w:tcPr>
    </w:tblStylePr>
  </w:style>
  <w:style w:type="table" w:styleId="LightGridAccent1">
    <w:name w:val="Light Grid Accent 1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  <w:insideH w:val="single" w:sz="8" w:space="0" w:color="4472C4" tmln="20, 0, 0, 0, 0"/>
        <w:insideV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18" w:space="0" w:color="4472C4" tmln="45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  <w:shd w:val="solid" w:color="D0DBF0" tmshd="1677721856, 0, 15784912"/>
      </w:tcPr>
    </w:tblStylePr>
    <w:tblStylePr w:type="band2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  <w:shd w:val="solid" w:color="D0DBF0" tmshd="1677721856, 0, 15784912"/>
      </w:tcPr>
    </w:tblStylePr>
  </w:style>
  <w:style w:type="table" w:styleId="LightListAccent1">
    <w:name w:val="Light List Accent 1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</w:style>
  <w:style w:type="table" w:styleId="LightShadingAccent1">
    <w:name w:val="Light Shading Accent 1"/>
    <w:basedOn w:val="NormalTable"/>
    <w:uiPriority w:val="60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ColorfulGrid">
    <w:name w:val="Colorful Grid"/>
    <w:basedOn w:val="NormalTable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List">
    <w:name w:val="Colorful List"/>
    <w:basedOn w:val="NormalTable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D25F12" tmshd="1677721856, 0, 1204178"/>
      </w:tcPr>
    </w:tblStylePr>
    <w:tblStylePr w:type="lastRow">
      <w:rPr>
        <w:b/>
        <w:bCs/>
        <w:color w:val="d25f1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Shading">
    <w:name w:val="Colorful Shading"/>
    <w:basedOn w:val="NormalTable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ED7D31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ED7D31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DarkList">
    <w:name w:val="Dark List"/>
    <w:basedOn w:val="NormalTable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MediumGrid3">
    <w:name w:val="Medium Grid 3"/>
    <w:basedOn w:val="NormalTable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2">
    <w:name w:val="Medium Grid 2"/>
    <w:basedOn w:val="NormalTable"/>
    <w:uiPriority w:val="68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1">
    <w:name w:val="Medium Grid 1"/>
    <w:basedOn w:val="NormalTable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List2">
    <w:name w:val="Medium List 2"/>
    <w:basedOn w:val="NormalTable"/>
    <w:uiPriority w:val="66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">
    <w:name w:val="Medium Lis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Shading2">
    <w:name w:val="Medium Shading 2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">
    <w:name w:val="Medium Shading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LightGrid">
    <w:name w:val="Light Grid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List">
    <w:name w:val="Light List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Shading">
    <w:name w:val="Light Shading"/>
    <w:basedOn w:val="NormalTable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Einfache Tabelle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FBFBF" tmln="10, 0, 0, 0, 0"/>
        <w:left w:val="single" w:sz="4" w:space="0" w:color="BFBFBF" tmln="10, 0, 0, 0, 0"/>
        <w:bottom w:val="single" w:sz="4" w:space="0" w:color="BFBFBF" tmln="10, 0, 0, 0, 0"/>
        <w:right w:val="single" w:sz="4" w:space="0" w:color="BFBFBF" tmln="10, 0, 0, 0, 0"/>
        <w:insideH w:val="single" w:sz="4" w:space="0" w:color="BFBFBF" tmln="10, 0, 0, 0, 0"/>
        <w:insideV w:val="single" w:sz="4" w:space="0" w:color="BFBFBF" tmln="10, 0, 0, 0, 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sz="12" w:space="0" w:color="BFBFBF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2F2F2" tmshd="1677721856, 0, 15921906"/>
      </w:tcPr>
    </w:tblStylePr>
    <w:tblStylePr w:type="band1Horz">
      <w:tcPr>
        <w:shd w:val="solid" w:color="F2F2F2" tmshd="1677721856, 0, 1592190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Basic Roman"/>
        <w:sz w:val="22"/>
        <w:szCs w:val="22"/>
        <w:lang w:val="de-de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</w:rPr>
  </w:style>
  <w:style w:type="paragraph" w:styleId="para1">
    <w:name w:val="heading 1"/>
    <w:qFormat/>
    <w:basedOn w:val="para0"/>
    <w:next w:val="para0"/>
    <w:pPr>
      <w:numPr>
        <w:ilvl w:val="0"/>
        <w:numId w:val="15"/>
      </w:numPr>
      <w:ind w:left="432" w:hanging="432"/>
      <w:spacing w:before="240" w:after="0"/>
      <w:keepNext/>
      <w:outlineLvl w:val="0"/>
      <w:keepLines/>
    </w:pPr>
    <w:rPr>
      <w:rFonts w:eastAsia="Calibri Light"/>
      <w:b/>
      <w:color w:val="000000"/>
      <w:sz w:val="32"/>
      <w:szCs w:val="32"/>
    </w:rPr>
  </w:style>
  <w:style w:type="paragraph" w:styleId="para2">
    <w:name w:val="heading 2"/>
    <w:qFormat/>
    <w:basedOn w:val="para0"/>
    <w:next w:val="para0"/>
    <w:pPr>
      <w:numPr>
        <w:ilvl w:val="1"/>
        <w:numId w:val="15"/>
      </w:numPr>
      <w:ind w:left="576" w:hanging="576"/>
      <w:spacing w:before="40" w:after="0"/>
      <w:keepNext/>
      <w:outlineLvl w:val="1"/>
      <w:keepLines/>
    </w:pPr>
    <w:rPr>
      <w:rFonts w:eastAsia="Calibri Light"/>
      <w:b/>
      <w:color w:val="000000"/>
      <w:sz w:val="28"/>
      <w:szCs w:val="26"/>
    </w:rPr>
  </w:style>
  <w:style w:type="paragraph" w:styleId="para3">
    <w:name w:val="heading 3"/>
    <w:qFormat/>
    <w:basedOn w:val="para0"/>
    <w:next w:val="para0"/>
    <w:pPr>
      <w:numPr>
        <w:ilvl w:val="2"/>
        <w:numId w:val="15"/>
      </w:numPr>
      <w:ind w:left="720" w:hanging="720"/>
      <w:spacing w:before="40" w:after="0"/>
      <w:keepNext/>
      <w:outlineLvl w:val="2"/>
      <w:keepLines/>
    </w:pPr>
    <w:rPr>
      <w:rFonts w:eastAsia="Calibri Light"/>
      <w:b/>
      <w:color w:val="000000"/>
      <w:sz w:val="24"/>
      <w:szCs w:val="24"/>
    </w:rPr>
  </w:style>
  <w:style w:type="paragraph" w:styleId="para4">
    <w:name w:val="heading 4"/>
    <w:qFormat/>
    <w:basedOn w:val="para0"/>
    <w:next w:val="para0"/>
    <w:pPr>
      <w:numPr>
        <w:ilvl w:val="3"/>
        <w:numId w:val="15"/>
      </w:numPr>
      <w:ind w:left="864" w:hanging="864"/>
      <w:spacing w:before="40" w:after="0"/>
      <w:keepNext/>
      <w:outlineLvl w:val="3"/>
      <w:keepLines/>
    </w:pPr>
    <w:rPr>
      <w:rFonts w:ascii="Calibri Light" w:hAnsi="Calibri Light" w:eastAsia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numPr>
        <w:ilvl w:val="4"/>
        <w:numId w:val="15"/>
      </w:numPr>
      <w:ind w:left="1008" w:hanging="1008"/>
      <w:spacing w:before="40" w:after="0"/>
      <w:keepNext/>
      <w:outlineLvl w:val="4"/>
      <w:keepLines/>
    </w:pPr>
    <w:rPr>
      <w:rFonts w:ascii="Calibri Light" w:hAnsi="Calibri Light" w:eastAsia="Calibri Light"/>
      <w:color w:val="2f5496"/>
    </w:rPr>
  </w:style>
  <w:style w:type="paragraph" w:styleId="para6">
    <w:name w:val="heading 6"/>
    <w:qFormat/>
    <w:basedOn w:val="para0"/>
    <w:next w:val="para0"/>
    <w:pPr>
      <w:numPr>
        <w:ilvl w:val="5"/>
        <w:numId w:val="15"/>
      </w:numPr>
      <w:ind w:left="1152" w:hanging="1152"/>
      <w:spacing w:before="40" w:after="0"/>
      <w:keepNext/>
      <w:outlineLvl w:val="5"/>
      <w:keepLines/>
    </w:pPr>
    <w:rPr>
      <w:rFonts w:ascii="Calibri Light" w:hAnsi="Calibri Light" w:eastAsia="Calibri Light"/>
      <w:color w:val="1f3763"/>
    </w:rPr>
  </w:style>
  <w:style w:type="paragraph" w:styleId="para7">
    <w:name w:val="heading 7"/>
    <w:qFormat/>
    <w:basedOn w:val="para0"/>
    <w:next w:val="para0"/>
    <w:pPr>
      <w:numPr>
        <w:ilvl w:val="6"/>
        <w:numId w:val="15"/>
      </w:numPr>
      <w:ind w:left="1296" w:hanging="1296"/>
      <w:spacing w:before="40" w:after="0"/>
      <w:keepNext/>
      <w:outlineLvl w:val="6"/>
      <w:keepLines/>
    </w:pPr>
    <w:rPr>
      <w:rFonts w:ascii="Calibri Light" w:hAnsi="Calibri Light" w:eastAsia="Calibri Light"/>
      <w:i/>
      <w:iCs/>
      <w:color w:val="1f3763"/>
    </w:rPr>
  </w:style>
  <w:style w:type="paragraph" w:styleId="para8">
    <w:name w:val="heading 8"/>
    <w:qFormat/>
    <w:basedOn w:val="para0"/>
    <w:next w:val="para0"/>
    <w:pPr>
      <w:numPr>
        <w:ilvl w:val="7"/>
        <w:numId w:val="15"/>
      </w:numPr>
      <w:ind w:left="1440" w:hanging="1440"/>
      <w:spacing w:before="40" w:after="0"/>
      <w:keepNext/>
      <w:outlineLvl w:val="7"/>
      <w:keepLines/>
    </w:pPr>
    <w:rPr>
      <w:rFonts w:ascii="Calibri Light" w:hAnsi="Calibri Light" w:eastAsia="Calibri Light"/>
      <w:color w:val="272727"/>
      <w:sz w:val="21"/>
      <w:szCs w:val="21"/>
    </w:rPr>
  </w:style>
  <w:style w:type="paragraph" w:styleId="para9">
    <w:name w:val="heading 9"/>
    <w:qFormat/>
    <w:basedOn w:val="para0"/>
    <w:next w:val="para0"/>
    <w:pPr>
      <w:numPr>
        <w:ilvl w:val="8"/>
        <w:numId w:val="15"/>
      </w:numPr>
      <w:ind w:left="1584" w:hanging="1584"/>
      <w:spacing w:before="40" w:after="0"/>
      <w:keepNext/>
      <w:outlineLvl w:val="8"/>
      <w:keepLines/>
    </w:pPr>
    <w:rPr>
      <w:rFonts w:ascii="Calibri Light" w:hAnsi="Calibri Light" w:eastAsia="Calibri Light"/>
      <w:i/>
      <w:iCs/>
      <w:color w:val="272727"/>
      <w:sz w:val="21"/>
      <w:szCs w:val="21"/>
    </w:rPr>
  </w:style>
  <w:style w:type="paragraph" w:styleId="para10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13" w:customStyle="1">
    <w:name w:val="annotation subject"/>
    <w:qFormat/>
    <w:basedOn w:val="para12"/>
    <w:next w:val="para12"/>
    <w:rPr>
      <w:b/>
      <w:bCs/>
    </w:rPr>
  </w:style>
  <w:style w:type="paragraph" w:styleId="para14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15" w:customStyle="1">
    <w:name w:val="Verzeichnis"/>
    <w:qFormat/>
    <w:basedOn w:val="para0"/>
    <w:pPr>
      <w:tabs defTabSz="708">
        <w:tab w:val="left" w:pos="2205" w:leader="none"/>
      </w:tabs>
    </w:pPr>
    <w:rPr>
      <w:rFonts w:cs="Times New Roman"/>
      <w:sz w:val="24"/>
      <w:szCs w:val="24"/>
    </w:rPr>
  </w:style>
  <w:style w:type="paragraph" w:styleId="para16" w:customStyle="1">
    <w:name w:val="Fußnote"/>
    <w:qFormat/>
    <w:basedOn w:val="para15"/>
    <w:pPr>
      <w:spacing/>
      <w:jc w:val="both"/>
    </w:pPr>
    <w:rPr>
      <w:sz w:val="20"/>
    </w:rPr>
  </w:style>
  <w:style w:type="paragraph" w:styleId="para17">
    <w:name w:val="TOC Heading"/>
    <w:qFormat/>
    <w:basedOn w:val="para1"/>
    <w:next w:val="para0"/>
    <w:pPr>
      <w:numPr>
        <w:ilvl w:val="0"/>
        <w:numId w:val="0"/>
      </w:numPr>
      <w:ind w:left="432"/>
      <w:outlineLvl w:val="9"/>
    </w:pPr>
    <w:rPr>
      <w:rFonts w:ascii="Calibri Light" w:hAnsi="Calibri Light"/>
      <w:b w:val="0"/>
      <w:color w:val="2f5496"/>
      <w:lang w:eastAsia="de-de"/>
    </w:rPr>
  </w:style>
  <w:style w:type="paragraph" w:styleId="para18">
    <w:name w:val="toc 1"/>
    <w:qFormat/>
    <w:basedOn w:val="para0"/>
    <w:next w:val="para0"/>
    <w:pPr>
      <w:spacing w:after="100"/>
    </w:pPr>
  </w:style>
  <w:style w:type="paragraph" w:styleId="para19">
    <w:name w:val="Title"/>
    <w:qFormat/>
    <w:basedOn w:val="para0"/>
    <w:next w:val="para0"/>
    <w:pPr>
      <w:spacing w:after="0" w:line="240" w:lineRule="auto"/>
      <w:contextualSpacing/>
    </w:pPr>
    <w:rPr>
      <w:rFonts w:ascii="Calibri Light" w:hAnsi="Calibri Light" w:eastAsia="Calibri Light"/>
      <w:spacing w:val="-10"/>
      <w:kern w:val="1"/>
      <w:sz w:val="56"/>
      <w:szCs w:val="56"/>
    </w:rPr>
  </w:style>
  <w:style w:type="paragraph" w:styleId="para20">
    <w:name w:val="Subtitle"/>
    <w:qFormat/>
    <w:basedOn w:val="para0"/>
    <w:next w:val="para0"/>
    <w:rPr>
      <w:rFonts w:ascii="Calibri" w:hAnsi="Calibri"/>
      <w:color w:val="5a5a5a"/>
      <w:spacing w:val="15"/>
    </w:rPr>
  </w:style>
  <w:style w:type="paragraph" w:styleId="para21" w:customStyle="1">
    <w:name w:val="Text"/>
    <w:qFormat/>
    <w:basedOn w:val="para0"/>
    <w:pPr>
      <w:spacing/>
      <w:jc w:val="both"/>
    </w:pPr>
    <w:rPr>
      <w:sz w:val="24"/>
    </w:rPr>
  </w:style>
  <w:style w:type="paragraph" w:styleId="para22">
    <w:name w:val="caption"/>
    <w:qFormat/>
    <w:basedOn w:val="para0"/>
    <w:next w:val="para0"/>
    <w:pPr>
      <w:spacing w:after="200" w:line="240" w:lineRule="auto"/>
    </w:pPr>
    <w:rPr>
      <w:i/>
      <w:iCs/>
      <w:sz w:val="18"/>
      <w:szCs w:val="18"/>
    </w:rPr>
  </w:style>
  <w:style w:type="paragraph" w:styleId="para23">
    <w:name w:val="Footnote Text"/>
    <w:qFormat/>
    <w:basedOn w:val="para0"/>
    <w:pPr>
      <w:spacing w:after="0" w:line="240" w:lineRule="auto"/>
      <w:jc w:val="both"/>
    </w:pPr>
    <w:rPr>
      <w:sz w:val="20"/>
      <w:szCs w:val="20"/>
    </w:rPr>
  </w:style>
  <w:style w:type="paragraph" w:styleId="para24">
    <w:name w:val="toc 2"/>
    <w:qFormat/>
    <w:basedOn w:val="para0"/>
    <w:next w:val="para0"/>
    <w:pPr>
      <w:ind w:left="220"/>
      <w:spacing w:after="100"/>
    </w:pPr>
  </w:style>
  <w:style w:type="paragraph" w:styleId="para25" w:customStyle="1">
    <w:name w:val="Überschrift-Text-1"/>
    <w:qFormat/>
    <w:basedOn w:val="para1"/>
    <w:pPr>
      <w:numPr>
        <w:ilvl w:val="0"/>
        <w:numId w:val="21"/>
      </w:numPr>
      <w:ind w:left="720" w:hanging="360"/>
    </w:pPr>
  </w:style>
  <w:style w:type="paragraph" w:styleId="para26" w:customStyle="1">
    <w:name w:val="Überschrift-Text-2"/>
    <w:qFormat/>
    <w:basedOn w:val="para2"/>
  </w:style>
  <w:style w:type="paragraph" w:styleId="para27">
    <w:name w:val="toc 3"/>
    <w:qFormat/>
    <w:basedOn w:val="para0"/>
    <w:next w:val="para0"/>
    <w:pPr>
      <w:ind w:left="440"/>
      <w:spacing w:after="100"/>
    </w:pPr>
  </w:style>
  <w:style w:type="paragraph" w:styleId="para28">
    <w:name w:val="Bibliography"/>
    <w:qFormat/>
    <w:basedOn w:val="para0"/>
    <w:next w:val="para0"/>
  </w:style>
  <w:style w:type="paragraph" w:styleId="para29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4472C4" tmln="10, 20, 20, 0, 200"/>
        <w:left w:val="nil" w:sz="0" w:space="3" w:color="000000" tmln="20, 20, 20, 0, 60"/>
        <w:bottom w:val="single" w:sz="4" w:space="10" w:color="4472C4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4472c4"/>
    </w:rPr>
  </w:style>
  <w:style w:type="paragraph" w:styleId="para30">
    <w:name w:val="Quote"/>
    <w:qFormat/>
    <w:basedOn w:val="para0"/>
    <w:next w:val="para0"/>
    <w:pPr>
      <w:ind w:left="864" w:right="864"/>
      <w:spacing w:before="200"/>
      <w:jc w:val="center"/>
    </w:pPr>
    <w:rPr>
      <w:i/>
      <w:iCs/>
      <w:color w:val="404040"/>
    </w:rPr>
  </w:style>
  <w:style w:type="paragraph" w:styleId="para31">
    <w:name w:val="List Paragraph"/>
    <w:qFormat/>
    <w:basedOn w:val="para0"/>
    <w:pPr>
      <w:ind w:left="720"/>
      <w:contextualSpacing/>
    </w:pPr>
  </w:style>
  <w:style w:type="paragraph" w:styleId="para32">
    <w:name w:val="No Spacing"/>
    <w:qFormat/>
    <w:pPr>
      <w:spacing w:after="0" w:line="240" w:lineRule="auto"/>
    </w:pPr>
    <w:rPr>
      <w:rFonts w:ascii="Times New Roman" w:hAnsi="Times New Roman" w:eastAsia="Calibri"/>
      <w:sz w:val="22"/>
      <w:szCs w:val="22"/>
      <w:lang w:val="de-de" w:eastAsia="en-us" w:bidi="ar-sa"/>
    </w:rPr>
  </w:style>
  <w:style w:type="paragraph" w:styleId="para33">
    <w:name w:val="HTML Preformatted"/>
    <w:qFormat/>
    <w:basedOn w:val="para0"/>
    <w:pPr>
      <w:spacing w:after="0" w:line="240" w:lineRule="auto"/>
    </w:pPr>
    <w:rPr>
      <w:rFonts w:ascii="Consolas" w:hAnsi="Consolas"/>
      <w:sz w:val="20"/>
      <w:szCs w:val="20"/>
    </w:rPr>
  </w:style>
  <w:style w:type="paragraph" w:styleId="para34">
    <w:name w:val="HTML Address"/>
    <w:qFormat/>
    <w:basedOn w:val="para0"/>
    <w:pPr>
      <w:spacing w:after="0" w:line="240" w:lineRule="auto"/>
    </w:pPr>
    <w:rPr>
      <w:i/>
      <w:iCs/>
    </w:rPr>
  </w:style>
  <w:style w:type="paragraph" w:styleId="para35">
    <w:name w:val="Normal (Web)"/>
    <w:qFormat/>
    <w:basedOn w:val="para0"/>
    <w:rPr>
      <w:rFonts w:cs="Times New Roman"/>
      <w:sz w:val="24"/>
      <w:szCs w:val="24"/>
    </w:rPr>
  </w:style>
  <w:style w:type="paragraph" w:styleId="para36">
    <w:name w:val="Plain Text"/>
    <w:qFormat/>
    <w:basedOn w:val="para0"/>
    <w:pPr>
      <w:spacing w:after="0" w:line="240" w:lineRule="auto"/>
    </w:pPr>
    <w:rPr>
      <w:rFonts w:ascii="Consolas" w:hAnsi="Consolas"/>
      <w:sz w:val="21"/>
      <w:szCs w:val="21"/>
    </w:rPr>
  </w:style>
  <w:style w:type="paragraph" w:styleId="para37">
    <w:name w:val="Document Map"/>
    <w:qFormat/>
    <w:basedOn w:val="para0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para38">
    <w:name w:val="Block Text"/>
    <w:qFormat/>
    <w:basedOn w:val="para0"/>
    <w:pPr>
      <w:ind w:left="1152" w:right="1152"/>
      <w:pBdr>
        <w:top w:val="single" w:sz="2" w:space="10" w:color="4472C4" tmln="5, 20, 20, 0, 200"/>
        <w:left w:val="single" w:sz="2" w:space="10" w:color="4472C4" tmln="5, 20, 20, 0, 200"/>
        <w:bottom w:val="single" w:sz="2" w:space="10" w:color="4472C4" tmln="5, 20, 20, 0, 200"/>
        <w:right w:val="single" w:sz="2" w:space="10" w:color="4472C4" tmln="5, 20, 20, 0, 200"/>
        <w:between w:val="nil" w:sz="0" w:space="0" w:color="000000" tmln="20, 20, 20, 0, 0"/>
      </w:pBdr>
      <w:shd w:val="none"/>
    </w:pPr>
    <w:rPr>
      <w:rFonts w:ascii="Calibri" w:hAnsi="Calibri"/>
      <w:i/>
      <w:iCs/>
      <w:color w:val="4472c4"/>
    </w:rPr>
  </w:style>
  <w:style w:type="paragraph" w:styleId="para39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40">
    <w:name w:val="Body Text Indent 2"/>
    <w:qFormat/>
    <w:basedOn w:val="para0"/>
    <w:pPr>
      <w:ind w:left="283"/>
      <w:spacing w:after="120" w:line="480" w:lineRule="auto"/>
    </w:pPr>
  </w:style>
  <w:style w:type="paragraph" w:styleId="para41">
    <w:name w:val="Body Text 3"/>
    <w:qFormat/>
    <w:basedOn w:val="para0"/>
    <w:pPr>
      <w:spacing w:after="120"/>
    </w:pPr>
    <w:rPr>
      <w:sz w:val="16"/>
      <w:szCs w:val="16"/>
    </w:rPr>
  </w:style>
  <w:style w:type="paragraph" w:styleId="para42">
    <w:name w:val="Body Text 2"/>
    <w:qFormat/>
    <w:basedOn w:val="para0"/>
    <w:pPr>
      <w:spacing w:after="120" w:line="480" w:lineRule="auto"/>
    </w:pPr>
  </w:style>
  <w:style w:type="paragraph" w:styleId="para43">
    <w:name w:val="Note Heading"/>
    <w:qFormat/>
    <w:basedOn w:val="para0"/>
    <w:next w:val="para0"/>
    <w:pPr>
      <w:spacing w:after="0" w:line="240" w:lineRule="auto"/>
    </w:pPr>
  </w:style>
  <w:style w:type="paragraph" w:styleId="para44">
    <w:name w:val="Body Text Indent"/>
    <w:qFormat/>
    <w:basedOn w:val="para0"/>
    <w:pPr>
      <w:ind w:left="283"/>
      <w:spacing w:after="120"/>
    </w:pPr>
  </w:style>
  <w:style w:type="paragraph" w:styleId="para45">
    <w:name w:val="Body Text First Indent 2"/>
    <w:qFormat/>
    <w:basedOn w:val="para44"/>
    <w:pPr>
      <w:ind w:left="360" w:firstLine="360"/>
      <w:spacing w:after="160"/>
    </w:pPr>
  </w:style>
  <w:style w:type="paragraph" w:styleId="para46">
    <w:name w:val="Body Text"/>
    <w:qFormat/>
    <w:basedOn w:val="para0"/>
    <w:pPr>
      <w:spacing w:after="120"/>
    </w:pPr>
  </w:style>
  <w:style w:type="paragraph" w:styleId="para47">
    <w:name w:val="Body Text First Indent"/>
    <w:qFormat/>
    <w:basedOn w:val="para46"/>
    <w:pPr>
      <w:ind w:firstLine="360"/>
      <w:spacing w:after="160"/>
    </w:pPr>
  </w:style>
  <w:style w:type="paragraph" w:styleId="para48">
    <w:name w:val="Date"/>
    <w:qFormat/>
    <w:basedOn w:val="para0"/>
    <w:next w:val="para0"/>
  </w:style>
  <w:style w:type="paragraph" w:styleId="para49">
    <w:name w:val="Salutation"/>
    <w:qFormat/>
    <w:basedOn w:val="para0"/>
    <w:next w:val="para0"/>
  </w:style>
  <w:style w:type="paragraph" w:styleId="para50">
    <w:name w:val="Message Header"/>
    <w:qFormat/>
    <w:basedOn w:val="para0"/>
    <w:pPr>
      <w:ind w:left="1134" w:hanging="1134"/>
      <w:spacing w:after="0"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libri Light" w:hAnsi="Calibri Light" w:eastAsia="Calibri Light"/>
      <w:sz w:val="24"/>
      <w:szCs w:val="24"/>
    </w:rPr>
  </w:style>
  <w:style w:type="paragraph" w:styleId="para51">
    <w:name w:val="List Continue 5"/>
    <w:qFormat/>
    <w:basedOn w:val="para0"/>
    <w:pPr>
      <w:ind w:left="1415"/>
      <w:spacing w:after="120"/>
      <w:contextualSpacing/>
    </w:pPr>
  </w:style>
  <w:style w:type="paragraph" w:styleId="para52">
    <w:name w:val="List Continue 4"/>
    <w:qFormat/>
    <w:basedOn w:val="para0"/>
    <w:pPr>
      <w:ind w:left="1132"/>
      <w:spacing w:after="120"/>
      <w:contextualSpacing/>
    </w:pPr>
  </w:style>
  <w:style w:type="paragraph" w:styleId="para53">
    <w:name w:val="List Continue 3"/>
    <w:qFormat/>
    <w:basedOn w:val="para0"/>
    <w:pPr>
      <w:ind w:left="849"/>
      <w:spacing w:after="120"/>
      <w:contextualSpacing/>
    </w:pPr>
  </w:style>
  <w:style w:type="paragraph" w:styleId="para54">
    <w:name w:val="List Continue 2"/>
    <w:qFormat/>
    <w:basedOn w:val="para0"/>
    <w:pPr>
      <w:ind w:left="566"/>
      <w:spacing w:after="120"/>
      <w:contextualSpacing/>
    </w:pPr>
  </w:style>
  <w:style w:type="paragraph" w:styleId="para55">
    <w:name w:val="List Continue"/>
    <w:qFormat/>
    <w:basedOn w:val="para0"/>
    <w:pPr>
      <w:ind w:left="283"/>
      <w:spacing w:after="120"/>
      <w:contextualSpacing/>
    </w:pPr>
  </w:style>
  <w:style w:type="paragraph" w:styleId="para56">
    <w:name w:val="Signature"/>
    <w:qFormat/>
    <w:basedOn w:val="para0"/>
    <w:pPr>
      <w:ind w:left="4252"/>
      <w:spacing w:after="0" w:line="240" w:lineRule="auto"/>
    </w:pPr>
  </w:style>
  <w:style w:type="paragraph" w:styleId="para57">
    <w:name w:val="Closing"/>
    <w:qFormat/>
    <w:basedOn w:val="para0"/>
    <w:pPr>
      <w:ind w:left="4252"/>
      <w:spacing w:after="0" w:line="240" w:lineRule="auto"/>
    </w:pPr>
  </w:style>
  <w:style w:type="paragraph" w:styleId="para58">
    <w:name w:val="List Number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59">
    <w:name w:val="List Number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60">
    <w:name w:val="List Number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1">
    <w:name w:val="List Number 2"/>
    <w:qFormat/>
    <w:basedOn w:val="para0"/>
    <w:pPr>
      <w:numPr>
        <w:ilvl w:val="0"/>
        <w:numId w:val="4"/>
      </w:numPr>
      <w:ind w:left="643" w:hanging="360"/>
      <w:contextualSpacing/>
    </w:pPr>
  </w:style>
  <w:style w:type="paragraph" w:styleId="para62">
    <w:name w:val="List Bullet 5"/>
    <w:qFormat/>
    <w:basedOn w:val="para0"/>
    <w:pPr>
      <w:numPr>
        <w:ilvl w:val="0"/>
        <w:numId w:val="5"/>
      </w:numPr>
      <w:ind w:left="1492" w:hanging="360"/>
      <w:contextualSpacing/>
    </w:pPr>
  </w:style>
  <w:style w:type="paragraph" w:styleId="para63">
    <w:name w:val="List Bullet 4"/>
    <w:qFormat/>
    <w:basedOn w:val="para0"/>
    <w:pPr>
      <w:numPr>
        <w:ilvl w:val="0"/>
        <w:numId w:val="6"/>
      </w:numPr>
      <w:ind w:left="1209" w:hanging="360"/>
      <w:contextualSpacing/>
    </w:pPr>
  </w:style>
  <w:style w:type="paragraph" w:styleId="para64">
    <w:name w:val="List Bullet 3"/>
    <w:qFormat/>
    <w:basedOn w:val="para0"/>
    <w:pPr>
      <w:numPr>
        <w:ilvl w:val="0"/>
        <w:numId w:val="7"/>
      </w:numPr>
      <w:ind w:left="926" w:hanging="360"/>
      <w:contextualSpacing/>
    </w:pPr>
  </w:style>
  <w:style w:type="paragraph" w:styleId="para65">
    <w:name w:val="List Bullet 2"/>
    <w:qFormat/>
    <w:basedOn w:val="para0"/>
    <w:pPr>
      <w:numPr>
        <w:ilvl w:val="0"/>
        <w:numId w:val="8"/>
      </w:numPr>
      <w:ind w:left="643" w:hanging="360"/>
      <w:contextualSpacing/>
    </w:pPr>
  </w:style>
  <w:style w:type="paragraph" w:styleId="para66">
    <w:name w:val="List 5"/>
    <w:qFormat/>
    <w:basedOn w:val="para0"/>
    <w:pPr>
      <w:ind w:left="1415" w:hanging="283"/>
      <w:contextualSpacing/>
    </w:pPr>
  </w:style>
  <w:style w:type="paragraph" w:styleId="para67">
    <w:name w:val="List 4"/>
    <w:qFormat/>
    <w:basedOn w:val="para0"/>
    <w:pPr>
      <w:ind w:left="1132" w:hanging="283"/>
      <w:contextualSpacing/>
    </w:pPr>
  </w:style>
  <w:style w:type="paragraph" w:styleId="para68">
    <w:name w:val="List 3"/>
    <w:qFormat/>
    <w:basedOn w:val="para0"/>
    <w:pPr>
      <w:ind w:left="849" w:hanging="283"/>
      <w:contextualSpacing/>
    </w:pPr>
  </w:style>
  <w:style w:type="paragraph" w:styleId="para69">
    <w:name w:val="List 2"/>
    <w:qFormat/>
    <w:basedOn w:val="para0"/>
    <w:pPr>
      <w:ind w:left="566" w:hanging="283"/>
      <w:contextualSpacing/>
    </w:pPr>
  </w:style>
  <w:style w:type="paragraph" w:styleId="para70">
    <w:name w:val="List Number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71">
    <w:name w:val="List Bullet"/>
    <w:qFormat/>
    <w:basedOn w:val="para0"/>
    <w:pPr>
      <w:numPr>
        <w:ilvl w:val="0"/>
        <w:numId w:val="10"/>
      </w:numPr>
      <w:ind w:left="360" w:hanging="360"/>
      <w:contextualSpacing/>
    </w:pPr>
  </w:style>
  <w:style w:type="paragraph" w:styleId="para72">
    <w:name w:val="List"/>
    <w:qFormat/>
    <w:basedOn w:val="para0"/>
    <w:pPr>
      <w:ind w:left="283" w:hanging="283"/>
      <w:contextualSpacing/>
    </w:pPr>
  </w:style>
  <w:style w:type="paragraph" w:styleId="para73">
    <w:name w:val="TOA Heading"/>
    <w:qFormat/>
    <w:basedOn w:val="para0"/>
    <w:next w:val="para0"/>
    <w:pPr>
      <w:spacing w:before="120"/>
    </w:pPr>
    <w:rPr>
      <w:rFonts w:ascii="Calibri Light" w:hAnsi="Calibri Light" w:eastAsia="Calibri Light"/>
      <w:b/>
      <w:bCs/>
      <w:sz w:val="24"/>
      <w:szCs w:val="24"/>
    </w:rPr>
  </w:style>
  <w:style w:type="paragraph" w:styleId="para74" w:customStyle="1">
    <w:name w:val="macro"/>
    <w:qFormat/>
    <w:pPr>
      <w:spacing w:after="0"/>
      <w:tabs defTabSz="708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nsolas" w:hAnsi="Consolas" w:eastAsia="Calibri"/>
      <w:sz w:val="22"/>
      <w:szCs w:val="22"/>
      <w:lang w:val="de-de" w:eastAsia="en-us" w:bidi="ar-sa"/>
    </w:rPr>
  </w:style>
  <w:style w:type="paragraph" w:styleId="para75">
    <w:name w:val="Table of Authorities"/>
    <w:qFormat/>
    <w:basedOn w:val="para0"/>
    <w:next w:val="para0"/>
    <w:pPr>
      <w:ind w:left="220" w:hanging="220"/>
      <w:spacing w:after="0"/>
    </w:pPr>
  </w:style>
  <w:style w:type="paragraph" w:styleId="para76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77">
    <w:name w:val="Envelope Return"/>
    <w:qFormat/>
    <w:basedOn w:val="para0"/>
    <w:pPr>
      <w:spacing w:after="0" w:line="240" w:lineRule="auto"/>
    </w:pPr>
    <w:rPr>
      <w:rFonts w:ascii="Calibri Light" w:hAnsi="Calibri Light" w:eastAsia="Calibri Light"/>
      <w:sz w:val="20"/>
      <w:szCs w:val="20"/>
    </w:rPr>
  </w:style>
  <w:style w:type="paragraph" w:styleId="para78">
    <w:name w:val="Envelope Address"/>
    <w:qFormat/>
    <w:basedOn w:val="para0"/>
    <w:pPr>
      <w:ind w:left="1"/>
      <w:spacing w:after="0" w:line="240" w:lineRule="auto"/>
    </w:pPr>
    <w:rPr>
      <w:rFonts w:ascii="Calibri Light" w:hAnsi="Calibri Light" w:eastAsia="Calibri Light"/>
      <w:sz w:val="24"/>
      <w:szCs w:val="24"/>
    </w:rPr>
  </w:style>
  <w:style w:type="paragraph" w:styleId="para79">
    <w:name w:val="Table of Figures"/>
    <w:qFormat/>
    <w:basedOn w:val="para0"/>
    <w:next w:val="para0"/>
    <w:pPr>
      <w:spacing w:after="0"/>
    </w:pPr>
  </w:style>
  <w:style w:type="paragraph" w:styleId="para80">
    <w:name w:val="index 1"/>
    <w:qFormat/>
    <w:basedOn w:val="para0"/>
    <w:next w:val="para0"/>
    <w:pPr>
      <w:ind w:left="220" w:hanging="220"/>
      <w:spacing w:after="0" w:line="240" w:lineRule="auto"/>
      <w:tabs defTabSz="708">
        <w:tab w:val="right" w:pos="9061" w:leader="dot"/>
      </w:tabs>
    </w:pPr>
    <w:rPr>
      <w:i/>
      <w:iCs/>
      <w:sz w:val="24"/>
      <w:szCs w:val="24"/>
    </w:rPr>
  </w:style>
  <w:style w:type="paragraph" w:styleId="para81">
    <w:name w:val="Index Heading"/>
    <w:qFormat/>
    <w:basedOn w:val="para0"/>
    <w:next w:val="para80"/>
    <w:rPr>
      <w:rFonts w:ascii="Calibri Light" w:hAnsi="Calibri Light" w:eastAsia="Calibri Light"/>
      <w:b/>
      <w:bCs/>
    </w:rPr>
  </w:style>
  <w:style w:type="paragraph" w:styleId="para82">
    <w:name w:val="Normal Indent"/>
    <w:qFormat/>
    <w:basedOn w:val="para0"/>
    <w:pPr>
      <w:ind w:left="708"/>
    </w:pPr>
  </w:style>
  <w:style w:type="paragraph" w:styleId="para83">
    <w:name w:val="toc 9"/>
    <w:qFormat/>
    <w:basedOn w:val="para0"/>
    <w:next w:val="para0"/>
    <w:pPr>
      <w:ind w:left="1760"/>
      <w:spacing w:after="100"/>
    </w:pPr>
  </w:style>
  <w:style w:type="paragraph" w:styleId="para84">
    <w:name w:val="toc 8"/>
    <w:qFormat/>
    <w:basedOn w:val="para0"/>
    <w:next w:val="para0"/>
    <w:pPr>
      <w:ind w:left="1540"/>
      <w:spacing w:after="100"/>
    </w:pPr>
  </w:style>
  <w:style w:type="paragraph" w:styleId="para85">
    <w:name w:val="toc 7"/>
    <w:qFormat/>
    <w:basedOn w:val="para0"/>
    <w:next w:val="para0"/>
    <w:pPr>
      <w:ind w:left="1320"/>
      <w:spacing w:after="100"/>
    </w:pPr>
  </w:style>
  <w:style w:type="paragraph" w:styleId="para86">
    <w:name w:val="toc 6"/>
    <w:qFormat/>
    <w:basedOn w:val="para0"/>
    <w:next w:val="para0"/>
    <w:pPr>
      <w:ind w:left="1100"/>
      <w:spacing w:after="100"/>
    </w:pPr>
  </w:style>
  <w:style w:type="paragraph" w:styleId="para87">
    <w:name w:val="toc 5"/>
    <w:qFormat/>
    <w:basedOn w:val="para0"/>
    <w:next w:val="para0"/>
    <w:pPr>
      <w:ind w:left="880"/>
      <w:spacing w:after="100"/>
    </w:pPr>
  </w:style>
  <w:style w:type="paragraph" w:styleId="para88">
    <w:name w:val="toc 4"/>
    <w:qFormat/>
    <w:basedOn w:val="para0"/>
    <w:next w:val="para0"/>
    <w:pPr>
      <w:ind w:left="660"/>
      <w:spacing w:after="100"/>
    </w:pPr>
  </w:style>
  <w:style w:type="paragraph" w:styleId="para89">
    <w:name w:val="index 9"/>
    <w:qFormat/>
    <w:basedOn w:val="para0"/>
    <w:next w:val="para0"/>
    <w:pPr>
      <w:ind w:left="1980" w:hanging="220"/>
      <w:spacing w:after="0" w:line="240" w:lineRule="auto"/>
    </w:pPr>
  </w:style>
  <w:style w:type="paragraph" w:styleId="para90">
    <w:name w:val="index 8"/>
    <w:qFormat/>
    <w:basedOn w:val="para0"/>
    <w:next w:val="para0"/>
    <w:pPr>
      <w:ind w:left="1760" w:hanging="220"/>
      <w:spacing w:after="0" w:line="240" w:lineRule="auto"/>
    </w:pPr>
  </w:style>
  <w:style w:type="paragraph" w:styleId="para91">
    <w:name w:val="index 7"/>
    <w:qFormat/>
    <w:basedOn w:val="para0"/>
    <w:next w:val="para0"/>
    <w:pPr>
      <w:ind w:left="1540" w:hanging="220"/>
      <w:spacing w:after="0" w:line="240" w:lineRule="auto"/>
    </w:pPr>
  </w:style>
  <w:style w:type="paragraph" w:styleId="para92">
    <w:name w:val="index 6"/>
    <w:qFormat/>
    <w:basedOn w:val="para0"/>
    <w:next w:val="para0"/>
    <w:pPr>
      <w:ind w:left="1320" w:hanging="220"/>
      <w:spacing w:after="0" w:line="240" w:lineRule="auto"/>
    </w:pPr>
  </w:style>
  <w:style w:type="paragraph" w:styleId="para93">
    <w:name w:val="index 5"/>
    <w:qFormat/>
    <w:basedOn w:val="para0"/>
    <w:next w:val="para0"/>
    <w:pPr>
      <w:ind w:left="1100" w:hanging="220"/>
      <w:spacing w:after="0" w:line="240" w:lineRule="auto"/>
    </w:pPr>
  </w:style>
  <w:style w:type="paragraph" w:styleId="para94">
    <w:name w:val="index 4"/>
    <w:qFormat/>
    <w:basedOn w:val="para0"/>
    <w:next w:val="para0"/>
    <w:pPr>
      <w:ind w:left="880" w:hanging="220"/>
      <w:spacing w:after="0" w:line="240" w:lineRule="auto"/>
    </w:pPr>
  </w:style>
  <w:style w:type="paragraph" w:styleId="para95">
    <w:name w:val="index 3"/>
    <w:qFormat/>
    <w:basedOn w:val="para0"/>
    <w:next w:val="para0"/>
    <w:pPr>
      <w:ind w:left="660" w:hanging="220"/>
      <w:spacing w:after="0" w:line="240" w:lineRule="auto"/>
    </w:pPr>
  </w:style>
  <w:style w:type="paragraph" w:styleId="para96">
    <w:name w:val="index 2"/>
    <w:qFormat/>
    <w:basedOn w:val="para0"/>
    <w:next w:val="para0"/>
    <w:pPr>
      <w:ind w:left="440" w:hanging="220"/>
      <w:spacing w:after="0" w:line="240" w:lineRule="auto"/>
    </w:pPr>
  </w:style>
  <w:style w:type="paragraph" w:styleId="para97" w:customStyle="1">
    <w:name w:val="Citavi Bibliography Entry"/>
    <w:qFormat/>
    <w:basedOn w:val="para0"/>
  </w:style>
  <w:style w:type="paragraph" w:styleId="para98" w:customStyle="1">
    <w:name w:val="Citavi Bibliography Heading"/>
    <w:qFormat/>
    <w:basedOn w:val="para1"/>
  </w:style>
  <w:style w:type="paragraph" w:styleId="para99" w:customStyle="1">
    <w:name w:val="Citavi Bibliography Subheading 1"/>
    <w:qFormat/>
    <w:basedOn w:val="para2"/>
    <w:pPr>
      <w:numPr>
        <w:ilvl w:val="0"/>
        <w:numId w:val="0"/>
      </w:numPr>
      <w:ind w:left="576"/>
      <w:outlineLvl w:val="9"/>
    </w:pPr>
  </w:style>
  <w:style w:type="paragraph" w:styleId="para100" w:customStyle="1">
    <w:name w:val="Citavi Bibliography Subheading 2"/>
    <w:qFormat/>
    <w:basedOn w:val="para3"/>
    <w:pPr>
      <w:numPr>
        <w:ilvl w:val="0"/>
        <w:numId w:val="0"/>
      </w:numPr>
      <w:ind w:left="720"/>
      <w:outlineLvl w:val="9"/>
    </w:pPr>
  </w:style>
  <w:style w:type="paragraph" w:styleId="para101" w:customStyle="1">
    <w:name w:val="Citavi Bibliography Subheading 3"/>
    <w:qFormat/>
    <w:basedOn w:val="para4"/>
    <w:pPr>
      <w:numPr>
        <w:ilvl w:val="0"/>
        <w:numId w:val="0"/>
      </w:numPr>
      <w:ind w:left="864"/>
      <w:outlineLvl w:val="9"/>
    </w:pPr>
  </w:style>
  <w:style w:type="paragraph" w:styleId="para102" w:customStyle="1">
    <w:name w:val="Citavi Bibliography Subheading 4"/>
    <w:qFormat/>
    <w:basedOn w:val="para5"/>
    <w:pPr>
      <w:numPr>
        <w:ilvl w:val="0"/>
        <w:numId w:val="0"/>
      </w:numPr>
      <w:ind w:left="1008"/>
      <w:outlineLvl w:val="9"/>
    </w:pPr>
  </w:style>
  <w:style w:type="paragraph" w:styleId="para103" w:customStyle="1">
    <w:name w:val="Citavi Bibliography Subheading 5"/>
    <w:qFormat/>
    <w:basedOn w:val="para6"/>
    <w:pPr>
      <w:numPr>
        <w:ilvl w:val="0"/>
        <w:numId w:val="0"/>
      </w:numPr>
      <w:ind w:left="1152"/>
      <w:outlineLvl w:val="9"/>
    </w:pPr>
  </w:style>
  <w:style w:type="paragraph" w:styleId="para104" w:customStyle="1">
    <w:name w:val="Citavi Bibliography Subheading 6"/>
    <w:qFormat/>
    <w:basedOn w:val="para7"/>
    <w:pPr>
      <w:numPr>
        <w:ilvl w:val="0"/>
        <w:numId w:val="0"/>
      </w:numPr>
      <w:ind w:left="1296"/>
      <w:outlineLvl w:val="9"/>
    </w:pPr>
  </w:style>
  <w:style w:type="paragraph" w:styleId="para105" w:customStyle="1">
    <w:name w:val="Citavi Bibliography Subheading 7"/>
    <w:qFormat/>
    <w:basedOn w:val="para8"/>
    <w:pPr>
      <w:numPr>
        <w:ilvl w:val="0"/>
        <w:numId w:val="0"/>
      </w:numPr>
      <w:ind w:left="1440"/>
      <w:outlineLvl w:val="9"/>
    </w:pPr>
  </w:style>
  <w:style w:type="paragraph" w:styleId="para106" w:customStyle="1">
    <w:name w:val="Citavi Bibliography Subheading 8"/>
    <w:qFormat/>
    <w:basedOn w:val="para9"/>
    <w:pPr>
      <w:numPr>
        <w:ilvl w:val="0"/>
        <w:numId w:val="0"/>
      </w:numPr>
      <w:ind w:left="1584"/>
      <w:outlineLvl w:val="9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Überschrift 1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4" w:customStyle="1">
    <w:name w:val="Überschrift 2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Kommentartext Zchn"/>
    <w:basedOn w:val="char0"/>
    <w:rPr>
      <w:sz w:val="20"/>
      <w:szCs w:val="20"/>
    </w:rPr>
  </w:style>
  <w:style w:type="character" w:styleId="char7" w:customStyle="1">
    <w:name w:val="Kommentarthema Zchn"/>
    <w:basedOn w:val="char6"/>
    <w:rPr>
      <w:b/>
      <w:bCs/>
      <w:sz w:val="20"/>
      <w:szCs w:val="20"/>
    </w:rPr>
  </w:style>
  <w:style w:type="character" w:styleId="char8" w:customStyle="1">
    <w:name w:val="Sprechblasentext Zchn"/>
    <w:basedOn w:val="char0"/>
    <w:rPr>
      <w:rFonts w:ascii="Segoe UI" w:hAnsi="Segoe UI" w:cs="Segoe UI"/>
      <w:sz w:val="18"/>
      <w:szCs w:val="18"/>
    </w:rPr>
  </w:style>
  <w:style w:type="character" w:styleId="char9" w:customStyle="1">
    <w:name w:val="Überschrift 3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10" w:customStyle="1">
    <w:name w:val="Verzeichnis Zchn"/>
    <w:basedOn w:val="char0"/>
    <w:rPr>
      <w:rFonts w:ascii="Times New Roman" w:hAnsi="Times New Roman" w:cs="Times New Roman"/>
      <w:sz w:val="24"/>
      <w:szCs w:val="24"/>
    </w:rPr>
  </w:style>
  <w:style w:type="character" w:styleId="char11" w:customStyle="1">
    <w:name w:val="Fußnote Zchn"/>
    <w:basedOn w:val="char10"/>
    <w:rPr>
      <w:rFonts w:ascii="Times New Roman" w:hAnsi="Times New Roman" w:cs="Times New Roman"/>
      <w:sz w:val="20"/>
      <w:szCs w:val="24"/>
    </w:rPr>
  </w:style>
  <w:style w:type="character" w:styleId="char12">
    <w:name w:val="Hyperlink"/>
    <w:basedOn w:val="char0"/>
    <w:rPr>
      <w:color w:val="0563c1"/>
      <w:u w:color="auto" w:val="single"/>
    </w:rPr>
  </w:style>
  <w:style w:type="character" w:styleId="char13" w:customStyle="1">
    <w:name w:val="Titel Zchn"/>
    <w:basedOn w:val="char0"/>
    <w:rPr>
      <w:rFonts w:ascii="Calibri Light" w:hAnsi="Calibri Light" w:eastAsia="Calibri Light"/>
      <w:spacing w:val="-10"/>
      <w:kern w:val="1"/>
      <w:sz w:val="56"/>
      <w:szCs w:val="56"/>
    </w:rPr>
  </w:style>
  <w:style w:type="character" w:styleId="char14" w:customStyle="1">
    <w:name w:val="Untertitel Zchn"/>
    <w:basedOn w:val="char0"/>
    <w:rPr>
      <w:rFonts w:eastAsia="Calibri"/>
      <w:color w:val="5a5a5a"/>
      <w:spacing w:val="0"/>
    </w:rPr>
  </w:style>
  <w:style w:type="character" w:styleId="char15" w:customStyle="1">
    <w:name w:val="Unresolved Mention"/>
    <w:basedOn w:val="char0"/>
    <w:rPr>
      <w:color w:val="605e5c"/>
      <w:shd w:val="clear" w:fill="e1dfdd"/>
    </w:rPr>
  </w:style>
  <w:style w:type="character" w:styleId="char16" w:customStyle="1">
    <w:name w:val="Text Zchn"/>
    <w:basedOn w:val="char0"/>
    <w:rPr>
      <w:rFonts w:ascii="Times New Roman" w:hAnsi="Times New Roman"/>
      <w:sz w:val="24"/>
    </w:rPr>
  </w:style>
  <w:style w:type="character" w:styleId="char17" w:customStyle="1">
    <w:name w:val="Fußnotentext Zchn"/>
    <w:basedOn w:val="char0"/>
    <w:rPr>
      <w:rFonts w:ascii="Times New Roman" w:hAnsi="Times New Roman"/>
      <w:sz w:val="20"/>
      <w:szCs w:val="20"/>
    </w:rPr>
  </w:style>
  <w:style w:type="character" w:styleId="char18">
    <w:name w:val="Footnote Reference"/>
    <w:basedOn w:val="char0"/>
    <w:rPr>
      <w:vertAlign w:val="superscript"/>
    </w:rPr>
  </w:style>
  <w:style w:type="character" w:styleId="char19" w:customStyle="1">
    <w:name w:val="Überschrift 4 Zchn"/>
    <w:basedOn w:val="char0"/>
    <w:rPr>
      <w:rFonts w:ascii="Calibri Light" w:hAnsi="Calibri Light" w:eastAsia="Calibri Light"/>
      <w:i/>
      <w:iCs/>
      <w:color w:val="2f5496"/>
    </w:rPr>
  </w:style>
  <w:style w:type="character" w:styleId="char20" w:customStyle="1">
    <w:name w:val="Überschrift 5 Zchn"/>
    <w:basedOn w:val="char0"/>
    <w:rPr>
      <w:rFonts w:ascii="Calibri Light" w:hAnsi="Calibri Light" w:eastAsia="Calibri Light"/>
      <w:color w:val="2f5496"/>
    </w:rPr>
  </w:style>
  <w:style w:type="character" w:styleId="char21" w:customStyle="1">
    <w:name w:val="Überschrift 6 Zchn"/>
    <w:basedOn w:val="char0"/>
    <w:rPr>
      <w:rFonts w:ascii="Calibri Light" w:hAnsi="Calibri Light" w:eastAsia="Calibri Light"/>
      <w:color w:val="1f3763"/>
    </w:rPr>
  </w:style>
  <w:style w:type="character" w:styleId="char22" w:customStyle="1">
    <w:name w:val="Überschrift 7 Zchn"/>
    <w:basedOn w:val="char0"/>
    <w:rPr>
      <w:rFonts w:ascii="Calibri Light" w:hAnsi="Calibri Light" w:eastAsia="Calibri Light"/>
      <w:i/>
      <w:iCs/>
      <w:color w:val="1f3763"/>
    </w:rPr>
  </w:style>
  <w:style w:type="character" w:styleId="char23" w:customStyle="1">
    <w:name w:val="Überschrift 8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24" w:customStyle="1">
    <w:name w:val="Überschrift 9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character" w:styleId="char25" w:customStyle="1">
    <w:name w:val="Überschrift-Text-1 Zchn"/>
    <w:basedOn w:val="char3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26" w:customStyle="1">
    <w:name w:val="Überschrift-Text-2 Zchn"/>
    <w:basedOn w:val="char4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27">
    <w:name w:val="Book Title"/>
    <w:basedOn w:val="char0"/>
    <w:rPr>
      <w:b/>
      <w:bCs/>
      <w:i/>
      <w:iCs/>
      <w:spacing w:val="0"/>
    </w:rPr>
  </w:style>
  <w:style w:type="character" w:styleId="char28">
    <w:name w:val="Intense Reference"/>
    <w:basedOn w:val="char0"/>
    <w:rPr>
      <w:b/>
      <w:bCs/>
      <w:smallCaps/>
      <w:color w:val="4472c4"/>
      <w:spacing w:val="0"/>
    </w:rPr>
  </w:style>
  <w:style w:type="character" w:styleId="char29">
    <w:name w:val="Subtle Reference"/>
    <w:basedOn w:val="char0"/>
    <w:rPr>
      <w:smallCaps/>
      <w:color w:val="5a5a5a"/>
    </w:rPr>
  </w:style>
  <w:style w:type="character" w:styleId="char30">
    <w:name w:val="Intense Emphasis"/>
    <w:basedOn w:val="char0"/>
    <w:rPr>
      <w:i/>
      <w:iCs/>
      <w:color w:val="4472c4"/>
    </w:rPr>
  </w:style>
  <w:style w:type="character" w:styleId="char31">
    <w:name w:val="Subtle Emphasis"/>
    <w:basedOn w:val="char0"/>
    <w:rPr>
      <w:i/>
      <w:iCs/>
      <w:color w:val="404040"/>
    </w:rPr>
  </w:style>
  <w:style w:type="character" w:styleId="char32" w:customStyle="1">
    <w:name w:val="Intensives Zitat Zchn"/>
    <w:basedOn w:val="char0"/>
    <w:rPr>
      <w:rFonts w:ascii="Times New Roman" w:hAnsi="Times New Roman"/>
      <w:i/>
      <w:iCs/>
      <w:color w:val="4472c4"/>
    </w:rPr>
  </w:style>
  <w:style w:type="character" w:styleId="char33" w:customStyle="1">
    <w:name w:val="Zitat Zchn"/>
    <w:basedOn w:val="char0"/>
    <w:rPr>
      <w:rFonts w:ascii="Times New Roman" w:hAnsi="Times New Roman"/>
      <w:i/>
      <w:iCs/>
      <w:color w:val="404040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Typewriter"/>
    <w:basedOn w:val="char0"/>
    <w:rPr>
      <w:rFonts w:ascii="Consolas" w:hAnsi="Consolas"/>
      <w:sz w:val="20"/>
      <w:szCs w:val="20"/>
    </w:rPr>
  </w:style>
  <w:style w:type="character" w:styleId="char36">
    <w:name w:val="HTML Sample"/>
    <w:basedOn w:val="char0"/>
    <w:rPr>
      <w:rFonts w:ascii="Consolas" w:hAnsi="Consolas"/>
      <w:sz w:val="24"/>
      <w:szCs w:val="24"/>
    </w:rPr>
  </w:style>
  <w:style w:type="character" w:styleId="char37" w:customStyle="1">
    <w:name w:val="HTML Vorformatiert Zchn"/>
    <w:basedOn w:val="char0"/>
    <w:rPr>
      <w:rFonts w:ascii="Consolas" w:hAnsi="Consolas"/>
      <w:sz w:val="20"/>
      <w:szCs w:val="20"/>
    </w:rPr>
  </w:style>
  <w:style w:type="character" w:styleId="char38">
    <w:name w:val="HTML Keyboard"/>
    <w:basedOn w:val="char0"/>
    <w:rPr>
      <w:rFonts w:ascii="Consolas" w:hAnsi="Consolas"/>
      <w:sz w:val="20"/>
      <w:szCs w:val="20"/>
    </w:rPr>
  </w:style>
  <w:style w:type="character" w:styleId="char39">
    <w:name w:val="HTML Definition"/>
    <w:basedOn w:val="char0"/>
    <w:rPr>
      <w:i/>
      <w:iCs/>
    </w:rPr>
  </w:style>
  <w:style w:type="character" w:styleId="char40">
    <w:name w:val="HTML Code"/>
    <w:basedOn w:val="char0"/>
    <w:rPr>
      <w:rFonts w:ascii="Consolas" w:hAnsi="Consolas"/>
      <w:sz w:val="20"/>
      <w:szCs w:val="20"/>
    </w:rPr>
  </w:style>
  <w:style w:type="character" w:styleId="char41">
    <w:name w:val="HTML Cite"/>
    <w:basedOn w:val="char0"/>
    <w:rPr>
      <w:i/>
      <w:iCs/>
    </w:rPr>
  </w:style>
  <w:style w:type="character" w:styleId="char42" w:customStyle="1">
    <w:name w:val="HTML Adresse Zchn"/>
    <w:basedOn w:val="char0"/>
    <w:rPr>
      <w:rFonts w:ascii="Times New Roman" w:hAnsi="Times New Roman"/>
      <w:i/>
      <w:iCs/>
    </w:rPr>
  </w:style>
  <w:style w:type="character" w:styleId="char43">
    <w:name w:val="HTML Acronym"/>
    <w:basedOn w:val="char0"/>
  </w:style>
  <w:style w:type="character" w:styleId="char44" w:customStyle="1">
    <w:name w:val="Nur Text Zchn"/>
    <w:basedOn w:val="char0"/>
    <w:rPr>
      <w:rFonts w:ascii="Consolas" w:hAnsi="Consolas"/>
      <w:sz w:val="21"/>
      <w:szCs w:val="21"/>
    </w:rPr>
  </w:style>
  <w:style w:type="character" w:styleId="char45" w:customStyle="1">
    <w:name w:val="Dokumentstruktur Zchn"/>
    <w:basedOn w:val="char0"/>
    <w:rPr>
      <w:rFonts w:ascii="Segoe UI" w:hAnsi="Segoe UI" w:cs="Segoe UI"/>
      <w:sz w:val="16"/>
      <w:szCs w:val="16"/>
    </w:rPr>
  </w:style>
  <w:style w:type="character" w:styleId="char46">
    <w:name w:val="Emphasis"/>
    <w:basedOn w:val="char0"/>
    <w:rPr>
      <w:i/>
      <w:iCs/>
    </w:rPr>
  </w:style>
  <w:style w:type="character" w:styleId="char47">
    <w:name w:val="Strong"/>
    <w:basedOn w:val="char0"/>
    <w:rPr>
      <w:b/>
      <w:bCs/>
    </w:rPr>
  </w:style>
  <w:style w:type="character" w:styleId="char48">
    <w:name w:val="FollowedHyperlink"/>
    <w:basedOn w:val="char0"/>
    <w:rPr>
      <w:color w:val="954f72"/>
      <w:u w:color="auto" w:val="single"/>
    </w:rPr>
  </w:style>
  <w:style w:type="character" w:styleId="char49" w:customStyle="1">
    <w:name w:val="Textkörper-Einzug 3 Zchn"/>
    <w:basedOn w:val="char0"/>
    <w:rPr>
      <w:rFonts w:ascii="Times New Roman" w:hAnsi="Times New Roman"/>
      <w:sz w:val="16"/>
      <w:szCs w:val="16"/>
    </w:rPr>
  </w:style>
  <w:style w:type="character" w:styleId="char50" w:customStyle="1">
    <w:name w:val="Textkörper-Einzug 2 Zchn"/>
    <w:basedOn w:val="char0"/>
    <w:rPr>
      <w:rFonts w:ascii="Times New Roman" w:hAnsi="Times New Roman"/>
    </w:rPr>
  </w:style>
  <w:style w:type="character" w:styleId="char51" w:customStyle="1">
    <w:name w:val="Textkörper 3 Zchn"/>
    <w:basedOn w:val="char0"/>
    <w:rPr>
      <w:rFonts w:ascii="Times New Roman" w:hAnsi="Times New Roman"/>
      <w:sz w:val="16"/>
      <w:szCs w:val="16"/>
    </w:rPr>
  </w:style>
  <w:style w:type="character" w:styleId="char52" w:customStyle="1">
    <w:name w:val="Textkörper 2 Zchn"/>
    <w:basedOn w:val="char0"/>
    <w:rPr>
      <w:rFonts w:ascii="Times New Roman" w:hAnsi="Times New Roman"/>
    </w:rPr>
  </w:style>
  <w:style w:type="character" w:styleId="char53" w:customStyle="1">
    <w:name w:val="Fuß/-Endnotenüberschrift Zchn"/>
    <w:basedOn w:val="char0"/>
    <w:rPr>
      <w:rFonts w:ascii="Times New Roman" w:hAnsi="Times New Roman"/>
    </w:rPr>
  </w:style>
  <w:style w:type="character" w:styleId="char54" w:customStyle="1">
    <w:name w:val="Textkörper-Zeileneinzug Zchn"/>
    <w:basedOn w:val="char0"/>
    <w:rPr>
      <w:rFonts w:ascii="Times New Roman" w:hAnsi="Times New Roman"/>
    </w:rPr>
  </w:style>
  <w:style w:type="character" w:styleId="char55" w:customStyle="1">
    <w:name w:val="Textkörper-Erstzeileneinzug 2 Zchn"/>
    <w:basedOn w:val="char54"/>
    <w:rPr>
      <w:rFonts w:ascii="Times New Roman" w:hAnsi="Times New Roman"/>
    </w:rPr>
  </w:style>
  <w:style w:type="character" w:styleId="char56" w:customStyle="1">
    <w:name w:val="Textkörper Zchn"/>
    <w:basedOn w:val="char0"/>
    <w:rPr>
      <w:rFonts w:ascii="Times New Roman" w:hAnsi="Times New Roman"/>
    </w:rPr>
  </w:style>
  <w:style w:type="character" w:styleId="char57" w:customStyle="1">
    <w:name w:val="Textkörper-Erstzeileneinzug Zchn"/>
    <w:basedOn w:val="char56"/>
    <w:rPr>
      <w:rFonts w:ascii="Times New Roman" w:hAnsi="Times New Roman"/>
    </w:rPr>
  </w:style>
  <w:style w:type="character" w:styleId="char58" w:customStyle="1">
    <w:name w:val="Datum Zchn"/>
    <w:basedOn w:val="char0"/>
    <w:rPr>
      <w:rFonts w:ascii="Times New Roman" w:hAnsi="Times New Roman"/>
    </w:rPr>
  </w:style>
  <w:style w:type="character" w:styleId="char59" w:customStyle="1">
    <w:name w:val="Anrede Zchn"/>
    <w:basedOn w:val="char0"/>
    <w:rPr>
      <w:rFonts w:ascii="Times New Roman" w:hAnsi="Times New Roman"/>
    </w:rPr>
  </w:style>
  <w:style w:type="character" w:styleId="char60" w:customStyle="1">
    <w:name w:val="Nachrichtenkopf Zchn"/>
    <w:basedOn w:val="char0"/>
    <w:rPr>
      <w:rFonts w:ascii="Calibri Light" w:hAnsi="Calibri Light" w:eastAsia="Calibri Light"/>
      <w:sz w:val="24"/>
      <w:szCs w:val="24"/>
      <w:shd w:val="clear" w:fill="auto"/>
    </w:rPr>
  </w:style>
  <w:style w:type="character" w:styleId="char61" w:customStyle="1">
    <w:name w:val="Unterschrift Zchn"/>
    <w:basedOn w:val="char0"/>
    <w:rPr>
      <w:rFonts w:ascii="Times New Roman" w:hAnsi="Times New Roman"/>
    </w:rPr>
  </w:style>
  <w:style w:type="character" w:styleId="char62" w:customStyle="1">
    <w:name w:val="Grußformel Zchn"/>
    <w:basedOn w:val="char0"/>
    <w:rPr>
      <w:rFonts w:ascii="Times New Roman" w:hAnsi="Times New Roman"/>
    </w:rPr>
  </w:style>
  <w:style w:type="character" w:styleId="char63" w:customStyle="1">
    <w:name w:val="Makrotext Zchn"/>
    <w:basedOn w:val="char0"/>
    <w:rPr>
      <w:rFonts w:ascii="Consolas" w:hAnsi="Consolas"/>
      <w:sz w:val="20"/>
      <w:szCs w:val="20"/>
    </w:rPr>
  </w:style>
  <w:style w:type="character" w:styleId="char64" w:customStyle="1">
    <w:name w:val="Endnotentext Zchn"/>
    <w:basedOn w:val="char0"/>
    <w:rPr>
      <w:rFonts w:ascii="Times New Roman" w:hAnsi="Times New Roman"/>
      <w:sz w:val="20"/>
      <w:szCs w:val="20"/>
    </w:rPr>
  </w:style>
  <w:style w:type="character" w:styleId="char65">
    <w:name w:val="Endnote Reference"/>
    <w:basedOn w:val="char0"/>
    <w:rPr>
      <w:vertAlign w:val="superscript"/>
    </w:rPr>
  </w:style>
  <w:style w:type="character" w:styleId="char66">
    <w:name w:val="Page Number"/>
    <w:basedOn w:val="char0"/>
  </w:style>
  <w:style w:type="character" w:styleId="char67">
    <w:name w:val="Line Number"/>
    <w:basedOn w:val="char0"/>
  </w:style>
  <w:style w:type="character" w:styleId="char68">
    <w:name w:val="Placeholder Text"/>
    <w:basedOn w:val="char0"/>
    <w:rPr>
      <w:color w:val="808080"/>
    </w:rPr>
  </w:style>
  <w:style w:type="character" w:styleId="char69" w:customStyle="1">
    <w:name w:val="Citavi Bibliography Entry Zchn"/>
    <w:basedOn w:val="char0"/>
    <w:rPr>
      <w:rFonts w:ascii="Times New Roman" w:hAnsi="Times New Roman"/>
    </w:rPr>
  </w:style>
  <w:style w:type="character" w:styleId="char70" w:customStyle="1">
    <w:name w:val="Citavi Bibliography Heading Zchn"/>
    <w:basedOn w:val="char0"/>
    <w:rPr>
      <w:rFonts w:ascii="Times New Roman" w:hAnsi="Times New Roman" w:eastAsia="Calibri Light"/>
      <w:b/>
      <w:color w:val="000000"/>
      <w:sz w:val="32"/>
      <w:szCs w:val="32"/>
    </w:rPr>
  </w:style>
  <w:style w:type="character" w:styleId="char71" w:customStyle="1">
    <w:name w:val="Citavi Bibliography Subheading 1 Zchn"/>
    <w:basedOn w:val="char0"/>
    <w:rPr>
      <w:rFonts w:ascii="Times New Roman" w:hAnsi="Times New Roman" w:eastAsia="Calibri Light"/>
      <w:b/>
      <w:color w:val="000000"/>
      <w:sz w:val="28"/>
      <w:szCs w:val="26"/>
    </w:rPr>
  </w:style>
  <w:style w:type="character" w:styleId="char72" w:customStyle="1">
    <w:name w:val="Citavi Bibliography Subheading 2 Zchn"/>
    <w:basedOn w:val="char0"/>
    <w:rPr>
      <w:rFonts w:ascii="Times New Roman" w:hAnsi="Times New Roman" w:eastAsia="Calibri Light"/>
      <w:b/>
      <w:color w:val="000000"/>
      <w:sz w:val="24"/>
      <w:szCs w:val="24"/>
    </w:rPr>
  </w:style>
  <w:style w:type="character" w:styleId="char73" w:customStyle="1">
    <w:name w:val="Citavi Bibliography Subheading 3 Zchn"/>
    <w:basedOn w:val="char0"/>
    <w:rPr>
      <w:rFonts w:ascii="Calibri Light" w:hAnsi="Calibri Light" w:eastAsia="Calibri Light"/>
      <w:i/>
      <w:iCs/>
      <w:color w:val="2f5496"/>
    </w:rPr>
  </w:style>
  <w:style w:type="character" w:styleId="char74" w:customStyle="1">
    <w:name w:val="Citavi Bibliography Subheading 4 Zchn"/>
    <w:basedOn w:val="char0"/>
    <w:rPr>
      <w:rFonts w:ascii="Calibri Light" w:hAnsi="Calibri Light" w:eastAsia="Calibri Light"/>
      <w:color w:val="2f5496"/>
    </w:rPr>
  </w:style>
  <w:style w:type="character" w:styleId="char75" w:customStyle="1">
    <w:name w:val="Citavi Bibliography Subheading 5 Zchn"/>
    <w:basedOn w:val="char0"/>
    <w:rPr>
      <w:rFonts w:ascii="Calibri Light" w:hAnsi="Calibri Light" w:eastAsia="Calibri Light"/>
      <w:color w:val="1f3763"/>
    </w:rPr>
  </w:style>
  <w:style w:type="character" w:styleId="char76" w:customStyle="1">
    <w:name w:val="Citavi Bibliography Subheading 6 Zchn"/>
    <w:basedOn w:val="char0"/>
    <w:rPr>
      <w:rFonts w:ascii="Calibri Light" w:hAnsi="Calibri Light" w:eastAsia="Calibri Light"/>
      <w:i/>
      <w:iCs/>
      <w:color w:val="1f3763"/>
    </w:rPr>
  </w:style>
  <w:style w:type="character" w:styleId="char77" w:customStyle="1">
    <w:name w:val="Citavi Bibliography Subheading 7 Zchn"/>
    <w:basedOn w:val="char0"/>
    <w:rPr>
      <w:rFonts w:ascii="Calibri Light" w:hAnsi="Calibri Light" w:eastAsia="Calibri Light"/>
      <w:color w:val="272727"/>
      <w:sz w:val="21"/>
      <w:szCs w:val="21"/>
    </w:rPr>
  </w:style>
  <w:style w:type="character" w:styleId="char78" w:customStyle="1">
    <w:name w:val="Citavi Bibliography Subheading 8 Zchn"/>
    <w:basedOn w:val="char0"/>
    <w:rPr>
      <w:rFonts w:ascii="Calibri Light" w:hAnsi="Calibri Light" w:eastAsia="Calibri Light"/>
      <w:i/>
      <w:iCs/>
      <w:color w:val="272727"/>
      <w:sz w:val="21"/>
      <w:szCs w:val="2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1Accent1">
    <w:name w:val="Medium List 1 Accen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4472C4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MediumShading2Accent1">
    <w:name w:val="Medium Shading 2 Accent 1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472C4" tmshd="1677721856, 0, 12874308"/>
      </w:tcPr>
    </w:tblStylePr>
    <w:tblStylePr w:type="lastCol">
      <w:rPr>
        <w:b/>
        <w:bCs/>
        <w:color w:val="ffffff"/>
      </w:rPr>
      <w:tcPr>
        <w:shd w:val="solid" w:color="4472C4" tmshd="1677721856, 0, 12874308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Accent1">
    <w:name w:val="Medium Shading 1 Accent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295D2" tmln="20, 0, 0, 0, 0"/>
        <w:left w:val="single" w:sz="8" w:space="0" w:color="7295D2" tmln="20, 0, 0, 0, 0"/>
        <w:bottom w:val="single" w:sz="8" w:space="0" w:color="7295D2" tmln="20, 0, 0, 0, 0"/>
        <w:right w:val="single" w:sz="8" w:space="0" w:color="7295D2" tmln="20, 0, 0, 0, 0"/>
        <w:insideH w:val="single" w:sz="8" w:space="0" w:color="7295D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295D2" tmln="20, 0, 0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295D2" tmln="15, 15, 15, 0, 0"/>
          <w:left w:val="single" w:sz="8" w:space="0" w:color="7295D2" tmln="20, 0, 0, 0, 0"/>
          <w:bottom w:val="single" w:sz="8" w:space="0" w:color="7295D2" tmln="20, 0, 0, 0, 0"/>
          <w:right w:val="single" w:sz="8" w:space="0" w:color="7295D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2Horz"/>
    <w:tblStylePr w:type="band1Horz">
      <w:tcPr>
        <w:shd w:val="solid" w:color="D0DBF0" tmshd="1677721856, 0, 15784912"/>
      </w:tcPr>
    </w:tblStylePr>
  </w:style>
  <w:style w:type="table" w:styleId="LightGridAccent1">
    <w:name w:val="Light Grid Accent 1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  <w:insideH w:val="single" w:sz="8" w:space="0" w:color="4472C4" tmln="20, 0, 0, 0, 0"/>
        <w:insideV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18" w:space="0" w:color="4472C4" tmln="45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  <w:shd w:val="solid" w:color="D0DBF0" tmshd="1677721856, 0, 15784912"/>
      </w:tcPr>
    </w:tblStylePr>
    <w:tblStylePr w:type="band2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  <w:insideV w:val="single" w:sz="8" w:space="0" w:color="4472C4" tmln="20, 0, 0, 0, 0"/>
        </w:tcBorders>
        <w:shd w:val="solid" w:color="D0DBF0" tmshd="1677721856, 0, 15784912"/>
      </w:tcPr>
    </w:tblStylePr>
  </w:style>
  <w:style w:type="table" w:styleId="LightListAccent1">
    <w:name w:val="Light List Accent 1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472C4" tmln="20, 0, 0, 0, 0"/>
        <w:left w:val="single" w:sz="8" w:space="0" w:color="4472C4" tmln="20, 0, 0, 0, 0"/>
        <w:bottom w:val="single" w:sz="8" w:space="0" w:color="4472C4" tmln="20, 0, 0, 0, 0"/>
        <w:right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472C4" tmshd="1677721856, 0, 12874308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472C4" tmln="15, 15, 15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  <w:tblStylePr w:type="band1Horz">
      <w:tcPr>
        <w:tcBorders>
          <w:top w:val="single" w:sz="8" w:space="0" w:color="4472C4" tmln="20, 0, 0, 0, 0"/>
          <w:left w:val="single" w:sz="8" w:space="0" w:color="4472C4" tmln="20, 0, 0, 0, 0"/>
          <w:bottom w:val="single" w:sz="8" w:space="0" w:color="4472C4" tmln="20, 0, 0, 0, 0"/>
          <w:right w:val="single" w:sz="8" w:space="0" w:color="4472C4" tmln="20, 0, 0, 0, 0"/>
        </w:tcBorders>
      </w:tcPr>
    </w:tblStylePr>
  </w:style>
  <w:style w:type="table" w:styleId="LightShadingAccent1">
    <w:name w:val="Light Shading Accent 1"/>
    <w:basedOn w:val="NormalTable"/>
    <w:uiPriority w:val="60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8" w:space="0" w:color="4472C4" tmln="20, 0, 0, 0, 0"/>
        <w:bottom w:val="single" w:sz="8" w:space="0" w:color="4472C4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472C4" tmln="20, 0, 0, 0, 0"/>
          <w:bottom w:val="single" w:sz="8" w:space="0" w:color="4472C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0DBF0" tmshd="1677721856, 0, 15784912"/>
      </w:tcPr>
    </w:tblStylePr>
    <w:tblStylePr w:type="band1Horz">
      <w:tcPr>
        <w:shd w:val="solid" w:color="D0DBF0" tmshd="1677721856, 0, 15784912"/>
      </w:tcPr>
    </w:tblStylePr>
  </w:style>
  <w:style w:type="table" w:styleId="ColorfulGrid">
    <w:name w:val="Colorful Grid"/>
    <w:basedOn w:val="NormalTable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List">
    <w:name w:val="Colorful List"/>
    <w:basedOn w:val="NormalTable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D25F12" tmshd="1677721856, 0, 1204178"/>
      </w:tcPr>
    </w:tblStylePr>
    <w:tblStylePr w:type="lastRow">
      <w:rPr>
        <w:b/>
        <w:bCs/>
        <w:color w:val="d25f1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Shading">
    <w:name w:val="Colorful Shading"/>
    <w:basedOn w:val="NormalTable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ED7D31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ED7D31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DarkList">
    <w:name w:val="Dark List"/>
    <w:basedOn w:val="NormalTable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MediumGrid3">
    <w:name w:val="Medium Grid 3"/>
    <w:basedOn w:val="NormalTable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2">
    <w:name w:val="Medium Grid 2"/>
    <w:basedOn w:val="NormalTable"/>
    <w:uiPriority w:val="68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1">
    <w:name w:val="Medium Grid 1"/>
    <w:basedOn w:val="NormalTable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List2">
    <w:name w:val="Medium List 2"/>
    <w:basedOn w:val="NormalTable"/>
    <w:uiPriority w:val="66"/>
    <w:pPr>
      <w:spacing w:after="0" w:line="240" w:lineRule="auto"/>
    </w:pPr>
    <w:rPr>
      <w:rFonts w:ascii="Calibri Light" w:hAnsi="Calibri Light" w:eastAsia="Calibri Light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">
    <w:name w:val="Medium List 1"/>
    <w:basedOn w:val="NormalTable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 Light" w:hAnsi="Calibri Light" w:eastAsia="Calibri Light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44546a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Shading2">
    <w:name w:val="Medium Shading 2"/>
    <w:basedOn w:val="NormalTable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1">
    <w:name w:val="Medium Shading 1"/>
    <w:basedOn w:val="NormalTable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LightGrid">
    <w:name w:val="Light Grid"/>
    <w:basedOn w:val="NormalTable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 Light" w:hAnsi="Calibri Light" w:eastAsia="Calibri Light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 Light" w:hAnsi="Calibri Light" w:eastAsia="Calibri Light"/>
        <w:b/>
        <w:bCs/>
      </w:rPr>
    </w:tblStylePr>
    <w:tblStylePr w:type="lastCol">
      <w:rPr>
        <w:rFonts w:ascii="Calibri Light" w:hAnsi="Calibri Light" w:eastAsia="Calibri Light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List">
    <w:name w:val="Light List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Shading">
    <w:name w:val="Light Shading"/>
    <w:basedOn w:val="NormalTable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Einfache Tabelle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FBFBF" tmln="10, 0, 0, 0, 0"/>
        <w:left w:val="single" w:sz="4" w:space="0" w:color="BFBFBF" tmln="10, 0, 0, 0, 0"/>
        <w:bottom w:val="single" w:sz="4" w:space="0" w:color="BFBFBF" tmln="10, 0, 0, 0, 0"/>
        <w:right w:val="single" w:sz="4" w:space="0" w:color="BFBFBF" tmln="10, 0, 0, 0, 0"/>
        <w:insideH w:val="single" w:sz="4" w:space="0" w:color="BFBFBF" tmln="10, 0, 0, 0, 0"/>
        <w:insideV w:val="single" w:sz="4" w:space="0" w:color="BFBFBF" tmln="10, 0, 0, 0, 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sz="12" w:space="0" w:color="BFBFBF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2F2F2" tmshd="1677721856, 0, 15921906"/>
      </w:tcPr>
    </w:tblStylePr>
    <w:tblStylePr w:type="band1Horz">
      <w:tcPr>
        <w:shd w:val="solid" w:color="F2F2F2" tmshd="1677721856, 0, 1592190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Calibri Light"/>
        <a:cs typeface="Basic Roman"/>
      </a:majorFont>
      <a:minorFont>
        <a:latin typeface="Times New Roman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s369686</dc:creator>
  <cp:keywords/>
  <dc:description/>
  <cp:lastModifiedBy/>
  <cp:revision>6</cp:revision>
  <cp:lastPrinted>2020-12-18T04:35:00Z</cp:lastPrinted>
  <dcterms:created xsi:type="dcterms:W3CDTF">2020-12-18T04:35:00Z</dcterms:created>
  <dcterms:modified xsi:type="dcterms:W3CDTF">2021-04-29T09:59:07Z</dcterms:modified>
</cp:coreProperties>
</file>