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fldChar w:fldCharType="begin"/>
        <w:instrText xml:space="preserve"> MERGEFIELD "Projektnummer" \# "" </w:instrText>
        <w:fldChar w:fldCharType="separate"/>
        <w:t>«Projektnummer»</w:t>
        <w:fldChar w:fldCharType="end"/>
      </w:r>
    </w:p>
    <w:p>
      <w:r>
        <w:fldChar w:fldCharType="begin"/>
        <w:instrText xml:space="preserve"> MERGEFIELD "Gutachtennummer" \# "" </w:instrText>
        <w:fldChar w:fldCharType="separate"/>
        <w:t>«Gutachtennummer»</w:t>
        <w:fldChar w:fldCharType="end"/>
      </w:r>
    </w:p>
    <w:p>
      <w:r>
        <w:fldChar w:fldCharType="begin"/>
        <w:instrText xml:space="preserve"> MERGEFIELD "Aktenzeichen Auftraggeber" \# "" </w:instrText>
        <w:fldChar w:fldCharType="separate"/>
        <w:t>«Aktenzeichen Auftraggeber»</w:t>
        <w:fldChar w:fldCharType="end"/>
      </w:r>
    </w:p>
    <w:p>
      <w:r>
        <w:fldChar w:fldCharType="begin"/>
        <w:instrText xml:space="preserve"> MERGEFIELD "Bewertungsobjekt" \# "" </w:instrText>
        <w:fldChar w:fldCharType="separate"/>
        <w:t>«Bewertungsobjekt»</w:t>
        <w:fldChar w:fldCharType="end"/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5579430" w:val="1030" w:fileVer="342" w:fileVer64="64" w:fileVerOS="4"/>
  <w:zoom w:percent="100"/>
  <w:view w:val="print"/>
  <w:mailMerge>
    <w:mainDocumentType w:val="formLetters"/>
    <w:linkToQuery/>
    <w:dataType w:val="odbc"/>
    <w:connectString w:val="DSN=dBASE Files;DBQ=C:\Users\Roedder\Documents\Büro\Datenbanken;DefaultDir=C:\Users\Roedder\Documents\Büro\Datenbanken;FIL=dBase 5.0;MaxBufferSize=2048;PageTimeout=5;"/>
    <w:query w:val="SELECT * FROM &quot;Wertermittlung_MS&quot;"/>
    <w:dataSource r:id="rId1"/>
    <w:dataSourceType w:val="3" w:hasFldNames="1" w:table="Wertermittlung_MS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Roedder\Documents\B&#252;ro\Datenbanken\Wertermittlung_MS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Guido Rödder</cp:lastModifiedBy>
  <cp:revision>4</cp:revision>
  <dcterms:created xsi:type="dcterms:W3CDTF">2021-03-12T20:01:36Z</dcterms:created>
  <dcterms:modified xsi:type="dcterms:W3CDTF">2021-03-12T20:03:50Z</dcterms:modified>
</cp:coreProperties>
</file>