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2"/>
      </w:pPr>
      <w:r>
        <w:rPr>
          <w:noProof/>
        </w:rPr>
        <w:drawing>
          <wp:anchor distT="89535" distB="89535" distL="89535" distR="89535" simplePos="0" relativeHeight="251658295" behindDoc="0" locked="0" layoutInCell="0" hidden="0" allowOverlap="1">
            <wp:simplePos x="0" y="0"/>
            <wp:positionH relativeFrom="margin">
              <wp:align>center</wp:align>
              <wp:posOffset2>0</wp:posOffset2>
            </wp:positionH>
            <wp:positionV relativeFrom="margin">
              <wp:align>top</wp:align>
            </wp:positionV>
            <wp:extent cx="3599815" cy="5779770"/>
            <wp:effectExtent l="0" t="0" r="0" b="0"/>
            <wp:wrapSquare wrapText="bothSides"/>
            <wp:docPr id="55" name="Grafik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fik19"/>
                    <pic:cNvPicPr>
                      <a:picLocks noChangeAspect="1"/>
                      <a:extLst>
                        <a:ext uri="smNativeData">
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gAAAAEAAAAAAAAAAQAAAAEAAAAAAAAAJRYAAI4jAAAAAAAAZg4AAG4EAAAoAAAACAAAAAEAAAABAAAAMAAAABQAAAAAAAAAAAD//wAAAQAAAP//AAABAA=="/>
                        </a:ext>
                      </a:extLst>
                    </pic:cNvPicPr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57797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2"/>
      </w:pPr>
      <w:r/>
    </w:p>
    <w:p>
      <w:pPr>
        <w:pStyle w:val="para13"/>
      </w:pPr>
      <w:r>
        <w:fldChar w:fldCharType="begin"/>
        <w:instrText xml:space="preserve"> TITLE </w:instrText>
        <w:fldChar w:fldCharType="separate"/>
        <w:t>Verschiedene Bestecke und Ausrüstungen</w:t>
        <w:fldChar w:fldCharType="end"/>
      </w:r>
    </w:p>
    <w:p>
      <w:pPr>
        <w:pStyle w:val="para12"/>
      </w:pPr>
      <w:r>
        <w:fldChar w:fldCharType="begin"/>
        <w:instrText xml:space="preserve"> KEYWORDS </w:instrText>
        <w:fldChar w:fldCharType="separate"/>
        <w:fldChar w:fldCharType="end"/>
      </w:r>
    </w:p>
    <w:p>
      <w:pPr>
        <w:pStyle w:val="para12"/>
      </w:pPr>
      <w:r>
        <w:t xml:space="preserve">Datei: </w:t>
      </w:r>
      <w:r>
        <w:fldChar w:fldCharType="begin"/>
        <w:instrText xml:space="preserve"> FILENAME \p </w:instrText>
        <w:fldChar w:fldCharType="separate"/>
        <w:t>D:\Bestecke-Aurich\11\Registerboek-123_1\20-123-3.tmdx</w:t>
        <w:fldChar w:fldCharType="end"/>
      </w:r>
    </w:p>
    <w:p>
      <w:pPr>
        <w:pStyle w:val="para12"/>
      </w:pPr>
      <w:r>
        <w:t>Bearbeiter:</w:t>
        <w:tab/>
        <w:tab/>
      </w:r>
      <w:r>
        <w:fldChar w:fldCharType="begin"/>
        <w:instrText xml:space="preserve"> AUTHOR </w:instrText>
        <w:fldChar w:fldCharType="separate"/>
        <w:t>Werner Ulrich</w:t>
        <w:fldChar w:fldCharType="end"/>
      </w:r>
    </w:p>
    <w:p>
      <w:pPr>
        <w:pStyle w:val="para12"/>
      </w:pPr>
      <w:r>
        <w:t>Schiffbauer:</w:t>
        <w:tab/>
        <w:tab/>
        <w:t>-</w:t>
      </w:r>
    </w:p>
    <w:p>
      <w:pPr>
        <w:pStyle w:val="para12"/>
      </w:pPr>
      <w:r>
        <w:t>Anzahl der Seiten:</w:t>
        <w:tab/>
      </w:r>
      <w:r>
        <w:fldChar w:fldCharType="begin"/>
        <w:instrText xml:space="preserve"> NUMPAGES \* Arabic  \A </w:instrText>
        <w:fldChar w:fldCharType="separate"/>
        <w:t>31</w:t>
        <w:fldChar w:fldCharType="end"/>
      </w:r>
    </w:p>
    <w:p>
      <w:pPr>
        <w:pStyle w:val="para12"/>
      </w:pPr>
      <w:r>
        <w:t>Erstellt:</w:t>
        <w:tab/>
        <w:tab/>
      </w:r>
      <w:r>
        <w:fldChar w:fldCharType="begin"/>
        <w:instrText xml:space="preserve"> CREATEDATE \@ "dd.MM.yyyy" </w:instrText>
        <w:fldChar w:fldCharType="separate"/>
        <w:t>14.09.2020</w:t>
        <w:fldChar w:fldCharType="end"/>
      </w:r>
    </w:p>
    <w:p>
      <w:pPr>
        <w:pStyle w:val="para12"/>
      </w:pPr>
      <w:r>
        <w:t>Geändert:</w:t>
        <w:tab/>
        <w:tab/>
      </w:r>
      <w:r>
        <w:fldChar w:fldCharType="begin"/>
        <w:instrText xml:space="preserve"> SAVEDATE \@ "dd.MM.yyyy" </w:instrText>
        <w:fldChar w:fldCharType="separate"/>
        <w:t>28.09.2020</w:t>
        <w:fldChar w:fldCharType="end"/>
      </w:r>
    </w:p>
    <w:p>
      <w:pPr>
        <w:pStyle w:val="para12"/>
      </w:pPr>
      <w:r>
        <w:t>Letzter Druck:</w:t>
        <w:tab/>
        <w:tab/>
      </w:r>
      <w:r>
        <w:fldChar w:fldCharType="begin"/>
        <w:instrText xml:space="preserve"> PRINTDATE \@ "dd.MM.yyyy" </w:instrText>
        <w:fldChar w:fldCharType="separate"/>
        <w:t>28.09.2020</w:t>
        <w:fldChar w:fldCharType="end"/>
      </w:r>
    </w:p>
    <w:p>
      <w:pPr>
        <w:pStyle w:val="para12"/>
      </w:pPr>
      <w:r/>
    </w:p>
    <w:p>
      <w:pPr>
        <w:pStyle w:val="para12"/>
      </w:pPr>
      <w:r>
        <w:t>Zeeuws Archief Middelburg,</w:t>
      </w:r>
    </w:p>
    <w:p>
      <w:pPr>
        <w:pStyle w:val="para12"/>
        <w:rPr>
          <w:lang w:val="default"/>
        </w:rPr>
      </w:pPr>
      <w:r>
        <w:rPr>
          <w:lang w:val="default"/>
        </w:rPr>
        <w:t>Commercie Compagnie van Middelburg (CCvM), Middelburgse Commercie Compagnie (MCC)</w:t>
      </w:r>
    </w:p>
    <w:p>
      <w:pPr>
        <w:pStyle w:val="para12"/>
      </w:pPr>
      <w:r>
        <w:t>Zugangsnummer:</w:t>
        <w:tab/>
        <w:t>20</w:t>
      </w:r>
    </w:p>
    <w:p>
      <w:pPr>
        <w:pStyle w:val="para12"/>
      </w:pPr>
      <w:r>
        <w:t>Findnummer:</w:t>
        <w:tab/>
        <w:tab/>
      </w:r>
      <w:r>
        <w:fldChar w:fldCharType="begin"/>
        <w:instrText xml:space="preserve"> COMMENTS </w:instrText>
        <w:fldChar w:fldCharType="separate"/>
        <w:fldChar w:fldCharType="end"/>
      </w:r>
      <w:r>
        <w:t>123.3</w:t>
      </w:r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>
        <w:t>(Seite 1)</w:t>
      </w:r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ind w:left="0" w:firstLine="0"/>
        <w:spacing/>
        <w:jc w:val="center"/>
      </w:pPr>
      <w:r/>
    </w:p>
    <w:p>
      <w:pPr>
        <w:pStyle w:val="para9"/>
        <w:spacing/>
        <w:jc w:val="center"/>
        <w:rPr>
          <w:sz w:val="36"/>
          <w:szCs w:val="36"/>
        </w:rPr>
      </w:pPr>
      <w:r>
        <w:rPr>
          <w:sz w:val="36"/>
          <w:szCs w:val="36"/>
        </w:rPr>
        <w:t>Liasse</w:t>
        <w:br w:type="textWrapping"/>
        <w:t>wegens den</w:t>
        <w:br w:type="textWrapping"/>
        <w:t>Aanbouw</w:t>
        <w:br w:type="textWrapping"/>
        <w:t>van het Schip</w:t>
        <w:br w:type="textWrapping"/>
        <w:t>Middelburgs Welvaaren</w:t>
        <w:br w:type="textWrapping"/>
        <w:t>Anno 1749</w:t>
      </w:r>
      <w:r>
        <w:rPr>
          <w:b w:val="0"/>
          <w:bCs w:val="0"/>
          <w:color w:val="auto"/>
          <w:sz w:val="16"/>
          <w:szCs w:val="16"/>
          <w:lang w:val="de-de"/>
        </w:rPr>
      </w:r>
      <w:bookmarkStart w:id="0" w:name="Zugang_zum_Archiv"/>
      <w:r>
        <w:rPr>
          <w:b w:val="0"/>
          <w:bCs w:val="0"/>
          <w:color w:val="auto"/>
          <w:sz w:val="16"/>
          <w:szCs w:val="16"/>
          <w:lang w:val="de-de"/>
        </w:rPr>
      </w:r>
      <w:bookmarkEnd w:id="0"/>
      <w:r>
        <w:rPr>
          <w:b w:val="0"/>
          <w:bCs w:val="0"/>
          <w:color w:val="auto"/>
          <w:sz w:val="16"/>
          <w:szCs w:val="16"/>
          <w:lang w:val="de-de"/>
        </w:rPr>
      </w:r>
      <w:r>
        <w:rPr>
          <w:rStyle w:val="char1"/>
          <w:bCs w:val="0"/>
          <w:color w:val="auto"/>
        </w:rPr>
      </w:r>
      <w:r>
        <w:rPr>
          <w:rStyle w:val="char1"/>
          <w:bCs w:val="0"/>
          <w:color w:val="auto"/>
        </w:rPr>
        <w:footnoteReference w:id="2"/>
      </w:r>
      <w:r>
        <w:rPr>
          <w:sz w:val="36"/>
          <w:szCs w:val="36"/>
        </w:rPr>
      </w:r>
    </w:p>
    <w:p>
      <w:r/>
      <w:r>
        <w:br w:type="page"/>
      </w:r>
    </w:p>
    <w:p>
      <w:pPr>
        <w:pStyle w:val="para9"/>
      </w:pPr>
      <w:r>
        <w:t>(Seite 2)</w:t>
      </w:r>
    </w:p>
    <w:p>
      <w:pPr>
        <w:pStyle w:val="para1"/>
        <w:ind w:left="1701"/>
        <w:spacing w:before="400" w:after="200"/>
        <w:jc w:val="left"/>
        <w:rPr>
          <w:sz w:val="20"/>
          <w:szCs w:val="20"/>
        </w:rPr>
      </w:pPr>
      <w:r/>
      <w:bookmarkStart w:id="2" w:name="_TOC000027"/>
      <w:r/>
    </w:p>
    <w:p>
      <w:pPr>
        <w:pStyle w:val="para1"/>
        <w:ind w:left="1701"/>
        <w:spacing w:before="400" w:after="20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1"/>
        <w:ind w:left="1701"/>
        <w:spacing w:before="400" w:after="200"/>
        <w:jc w:val="left"/>
        <w:rPr>
          <w:sz w:val="20"/>
          <w:szCs w:val="20"/>
        </w:rPr>
      </w:pPr>
      <w:r>
        <w:rPr>
          <w:sz w:val="20"/>
          <w:szCs w:val="20"/>
        </w:rPr>
        <w:t>Besteck eines Fregat Schip</w:t>
      </w:r>
      <w:r/>
      <w:bookmarkEnd w:id="2"/>
      <w:r/>
      <w:r>
        <w:rPr>
          <w:sz w:val="20"/>
          <w:szCs w:val="20"/>
        </w:rPr>
      </w:r>
    </w:p>
    <w:p>
      <w:pPr>
        <w:pStyle w:val="para7"/>
        <w:spacing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para7"/>
        <w:spacing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para7"/>
        <w:spacing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para7"/>
        <w:spacing/>
        <w:jc w:val="center"/>
        <w:rPr>
          <w:sz w:val="40"/>
          <w:szCs w:val="40"/>
        </w:rPr>
      </w:pPr>
      <w:r>
        <w:rPr>
          <w:sz w:val="40"/>
          <w:szCs w:val="40"/>
        </w:rPr>
        <w:t>Bestek</w:t>
        <w:br w:type="textWrapping"/>
        <w:t>en</w:t>
        <w:br w:type="textWrapping"/>
        <w:t>Conditien</w:t>
        <w:br w:type="textWrapping"/>
        <w:t>over een</w:t>
        <w:br w:type="textWrapping"/>
        <w:t>Fregat Schip</w:t>
        <w:br w:type="textWrapping"/>
        <w:t>83 Voeten</w:t>
      </w:r>
      <w:r>
        <w:br w:type="page"/>
      </w:r>
    </w:p>
    <w:p>
      <w:pPr>
        <w:pStyle w:val="para9"/>
      </w:pPr>
      <w:r>
        <w:t>(Seite 3)</w:t>
      </w:r>
    </w:p>
    <w:p>
      <w:pPr>
        <w:pStyle w:val="para7"/>
      </w:pPr>
      <w:r>
        <w:t>Bestek en Conditien</w:t>
        <w:br w:type="textWrapping"/>
        <w:t>waar op de Heeren Directeuren</w:t>
        <w:br w:type="textWrapping"/>
        <w:t>van de Commercie Compagnie,</w:t>
        <w:br w:type="textWrapping"/>
        <w:t>hebben aangenomen te leveren,</w:t>
        <w:br w:type="textWrapping"/>
        <w:t>aan en ten Behoeve van Johan</w:t>
        <w:br w:type="textWrapping"/>
        <w:t>de Munck; zoo als den</w:t>
        <w:br w:type="textWrapping"/>
        <w:t>zelven by dezen heeft aanbesteedt</w:t>
        <w:br w:type="textWrapping"/>
        <w:t>het maken van</w:t>
      </w:r>
    </w:p>
    <w:p>
      <w:pPr>
        <w:pStyle w:val="para4"/>
      </w:pPr>
      <w:r>
        <w:t>Een Nieuwen Fregat Schip</w:t>
        <w:br w:type="textWrapping"/>
        <w:t>lank over Steven</w:t>
        <w:tab/>
        <w:tab/>
        <w:tab/>
        <w:tab/>
        <w:tab/>
        <w:tab/>
        <w:tab/>
        <w:tab/>
        <w:tab/>
        <w:t>83 Voeten</w:t>
        <w:br w:type="textWrapping"/>
        <w:t>met twee doorgaande Dekken</w:t>
        <w:br w:type="textWrapping"/>
        <w:t>en een Bak van Vooren</w:t>
        <w:br w:type="textWrapping"/>
        <w:t>Wydte binnen zyn Huid</w:t>
        <w:tab/>
        <w:tab/>
        <w:tab/>
        <w:tab/>
        <w:tab/>
        <w:tab/>
        <w:tab/>
        <w:tab/>
        <w:t>25 1/2 Voet</w:t>
        <w:br w:type="textWrapping"/>
        <w:t>Hol in ’t Ruim</w:t>
        <w:tab/>
        <w:tab/>
        <w:tab/>
        <w:tab/>
        <w:tab/>
        <w:tab/>
        <w:tab/>
        <w:tab/>
        <w:tab/>
        <w:tab/>
        <w:t xml:space="preserve">11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Hol tussen Decks</w:t>
        <w:tab/>
        <w:tab/>
        <w:tab/>
        <w:tab/>
        <w:tab/>
        <w:tab/>
        <w:tab/>
        <w:tab/>
        <w:tab/>
        <w:t xml:space="preserve">5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De Kiel lank</w:t>
        <w:tab/>
        <w:tab/>
        <w:tab/>
        <w:tab/>
        <w:tab/>
        <w:tab/>
        <w:tab/>
        <w:tab/>
        <w:tab/>
        <w:tab/>
        <w:tab/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de Hegktbalk</w:t>
        <w:tab/>
        <w:tab/>
        <w:tab/>
        <w:t>en swaar</w:t>
        <w:tab/>
        <w:tab/>
        <w:tab/>
        <w:tab/>
        <w:tab/>
        <w:tab/>
        <w:tab/>
        <w:t xml:space="preserve">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 na behooren</w:t>
        <w:br w:type="textWrapping"/>
        <w:t>De Kiel diep</w:t>
        <w:tab/>
        <w:tab/>
        <w:tab/>
        <w:t>van vooren</w:t>
        <w:tab/>
        <w:tab/>
        <w:tab/>
        <w:tab/>
        <w:tab/>
        <w:tab/>
        <w:tab/>
        <w:t xml:space="preserve">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van agteren</w:t>
        <w:tab/>
        <w:tab/>
        <w:tab/>
        <w:tab/>
        <w:tab/>
        <w:tab/>
        <w:tab/>
        <w:t xml:space="preserve">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dik</w:t>
        <w:tab/>
        <w:tab/>
        <w:tab/>
        <w:tab/>
        <w:tab/>
        <w:tab/>
        <w:tab/>
        <w:tab/>
        <w:t xml:space="preserve">13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Voorsteve</w:t>
        <w:tab/>
        <w:tab/>
        <w:tab/>
        <w:t>dik</w:t>
        <w:tab/>
        <w:tab/>
        <w:tab/>
        <w:tab/>
        <w:tab/>
        <w:tab/>
        <w:tab/>
        <w:tab/>
        <w:t xml:space="preserve">10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agterrsteve</w:t>
        <w:tab/>
        <w:tab/>
        <w:t>dik</w:t>
        <w:br w:type="textWrapping"/>
        <w:t>Het Jnhout</w:t>
        <w:tab/>
        <w:tab/>
        <w:tab/>
        <w:t>op de Kiel</w:t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in de kimmen</w:t>
        <w:tab/>
        <w:tab/>
        <w:tab/>
        <w:tab/>
        <w:tab/>
        <w:tab/>
        <w:tab/>
        <w:t xml:space="preserve">7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de Boeygang</w:t>
        <w:tab/>
        <w:tab/>
        <w:tab/>
        <w:tab/>
        <w:tab/>
        <w:tab/>
        <w:t xml:space="preserve">6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de Scheeergang</w:t>
        <w:tab/>
        <w:tab/>
        <w:tab/>
        <w:tab/>
        <w:tab/>
        <w:tab/>
        <w:t xml:space="preserve">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het Dolboom</w:t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Rantzoenhouten dik 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en breedt na behooren</w:t>
        <w:br w:type="textWrapping"/>
        <w:t>Twee Stekers aster(?) tegen de Spiegel</w:t>
        <w:br w:type="textWrapping"/>
      </w:r>
      <w:r>
        <w:rPr>
          <w:b/>
          <w:bCs/>
          <w:color w:val="ff0000"/>
        </w:rPr>
        <w:tab/>
        <w:tab/>
        <w:tab/>
        <w:t>(Seite 4)</w:t>
      </w:r>
      <w:r>
        <w:br w:type="textWrapping"/>
        <w:t>De vaste Huid, tot den onderste berghouten toe</w:t>
        <w:br w:type="textWrapping"/>
        <w:tab/>
        <w:tab/>
        <w:tab/>
        <w:tab/>
        <w:t xml:space="preserve">Planken van 2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blyvens Hout</w:t>
        <w:br w:type="textWrapping"/>
        <w:t>De berghouten van onderen</w:t>
        <w:tab/>
        <w:t>dik</w:t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15 a 16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bovenste Berghouten</w:t>
        <w:tab/>
        <w:t>dik</w:t>
        <w:tab/>
        <w:tab/>
        <w:tab/>
        <w:tab/>
        <w:tab/>
        <w:tab/>
        <w:tab/>
        <w:tab/>
        <w:t xml:space="preserve">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8 a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Rheehout</w:t>
        <w:tab/>
        <w:tab/>
        <w:tab/>
        <w:t>dik</w:t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Breedt</w:t>
        <w:tab/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Breegang Planken van</w:t>
        <w:tab/>
        <w:tab/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Fortuiningen en binnenweger</w:t>
        <w:tab/>
        <w:tab/>
        <w:tab/>
        <w:t>dik</w:t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Zaadthout</w:t>
        <w:tab/>
        <w:tab/>
        <w:tab/>
        <w:t>dik</w:t>
        <w:tab/>
        <w:tab/>
        <w:t xml:space="preserve">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>Breed</w:t>
        <w:tab/>
        <w:tab/>
        <w:tab/>
        <w:tab/>
        <w:tab/>
        <w:t xml:space="preserve">19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Kimwegers</w:t>
        <w:tab/>
        <w:tab/>
        <w:tab/>
        <w:t>dik</w:t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, boven den anderen en</w:t>
        <w:br w:type="textWrapping"/>
        <w:tab/>
        <w:tab/>
        <w:tab/>
        <w:tab/>
        <w:t>Breed na behooren</w:t>
        <w:br w:type="textWrapping"/>
        <w:t>De Balkwegers van den Overloop</w:t>
        <w:tab/>
        <w:tab/>
        <w:tab/>
        <w:t>dik</w:t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in de midden breed na behooren</w:t>
        <w:br w:type="textWrapping"/>
        <w:t>De Wegers in ’t Ruim, Eike Planken</w:t>
        <w:tab/>
        <w:tab/>
        <w:tab/>
        <w:t>dik</w:t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Ruim Balken</w:t>
        <w:tab/>
        <w:tab/>
        <w:t xml:space="preserve">Breed 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>dik</w:t>
        <w:tab/>
        <w:tab/>
        <w:tab/>
        <w:tab/>
        <w:tab/>
        <w:t xml:space="preserve">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drie voet van den anderen met greine Ribben</w:t>
        <w:br w:type="textWrapping"/>
        <w:t>daer tussen zoo als dat behoort.</w:t>
      </w:r>
    </w:p>
    <w:p>
      <w:pPr>
        <w:pStyle w:val="para4"/>
      </w:pPr>
      <w:r>
        <w:t>Aan de twee Zeilbalken, yder, 4 staande knies</w:t>
        <w:br w:type="textWrapping"/>
        <w:t>als mede aan de Balkweger van de groote Hals,</w:t>
        <w:br w:type="textWrapping"/>
        <w:t>en voorts yden Balk 2 staande knies,</w:t>
        <w:br w:type="textWrapping"/>
        <w:t>zoo vere het doenlyk is, en verder de Winkel</w:t>
        <w:br w:type="textWrapping"/>
        <w:t>knies: wel verstaande dat alle Knies, onge</w:t>
        <w:br w:type="textWrapping"/>
        <w:t>zaagd, endus gewasschen, of zoo gegroeit</w:t>
        <w:br w:type="textWrapping"/>
        <w:t>moeten zyn.</w:t>
      </w:r>
    </w:p>
    <w:p>
      <w:pPr>
        <w:pStyle w:val="para4"/>
      </w:pPr>
      <w:r>
        <w:t>Op de Voorsteve 5 Banden: 3 in ’t Ruim;</w:t>
        <w:br w:type="textWrapping"/>
        <w:t>1 onder ’t bovenste Dek; en 1 onder de Bak.</w:t>
      </w:r>
    </w:p>
    <w:p>
      <w:pPr>
        <w:pStyle w:val="para4"/>
      </w:pPr>
      <w:r>
        <w:t>Aan de tweede van onderen 2 zittois dwars</w:t>
        <w:br w:type="textWrapping"/>
        <w:t>over de Boeg. In het agter Schip 3 banden</w:t>
        <w:br w:type="textWrapping"/>
        <w:t>aan de tweede van ateren 2 Zitters,</w:t>
        <w:br w:type="textWrapping"/>
        <w:t xml:space="preserve">De waterborden van den overloop dik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</w:r>
      <w:r>
        <w:rPr>
          <w:b/>
          <w:bCs/>
          <w:color w:val="ff0000"/>
        </w:rPr>
        <w:tab/>
        <w:tab/>
        <w:tab/>
        <w:t>(Seite 5)</w:t>
      </w:r>
      <w:r>
        <w:br w:type="textWrapping"/>
        <w:t>De zetwegers</w:t>
        <w:tab/>
        <w:tab/>
        <w:tab/>
        <w:tab/>
        <w:tab/>
        <w:tab/>
        <w:tab/>
        <w:t>dik</w:t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Balkweger van ’t bovenste Deck</w:t>
        <w:tab/>
        <w:tab/>
        <w:tab/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tusschen de</w:t>
        <w:br w:type="textWrapping"/>
        <w:t>Balken Zetwegers Planken van</w:t>
        <w:tab/>
        <w:tab/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Deelen van den Overloop</w:t>
        <w:tab/>
        <w:tab/>
        <w:tab/>
        <w:tab/>
        <w:tab/>
        <w:t>dik</w:t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boven dek</w:t>
        <w:tab/>
        <w:tab/>
        <w:tab/>
        <w:t>dik</w:t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van goed greinen Hout</w:t>
        <w:br w:type="textWrapping"/>
        <w:t>De Balken van ’t bovenste dek</w:t>
        <w:tab/>
        <w:tab/>
        <w:tab/>
        <w:tab/>
        <w:tab/>
        <w:t>dik</w:t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ab/>
        <w:tab/>
        <w:tab/>
        <w:t>Breed</w:t>
        <w:tab/>
        <w:tab/>
        <w:tab/>
        <w:tab/>
        <w:t xml:space="preserve">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drie Voeten van den anderen, met een greine Ribbe</w:t>
        <w:br w:type="textWrapping"/>
        <w:t>daer tussen yder Balk; en zoo veel staande knies</w:t>
        <w:br w:type="textWrapping"/>
        <w:t>alst mogelyk is. De Waterborden</w:t>
        <w:tab/>
        <w:tab/>
        <w:tab/>
        <w:tab/>
        <w:t>dik</w:t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 xml:space="preserve">de Zetwegers dik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, van de bak en Cajuyt</w:t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Boodt en Chaloup met hun toe behooren;</w:t>
        <w:br w:type="textWrapping"/>
        <w:t>Een Roer voor het Schip, met 2 Roer pinnen,</w:t>
        <w:br w:type="textWrapping"/>
        <w:t>betink en munink. Een stel Rondhout</w:t>
        <w:br w:type="textWrapping"/>
        <w:t>na rato van ’t Schip; en naer goed vinden van</w:t>
        <w:br w:type="textWrapping"/>
        <w:t>den besteder; alles van Rigaer hout sonder Spint.</w:t>
      </w:r>
    </w:p>
    <w:p>
      <w:pPr>
        <w:pStyle w:val="para4"/>
      </w:pPr>
      <w:r>
        <w:t>Twee Stengen en twee marszeil Rhaes te waarloo;</w:t>
        <w:br w:type="textWrapping"/>
        <w:t>onder en boven Leizeil Spieren, ende Rhaes.</w:t>
      </w:r>
    </w:p>
    <w:p>
      <w:pPr>
        <w:pStyle w:val="para4"/>
      </w:pPr>
      <w:r>
        <w:t>Het Rondhout ’t geen den besteder zal komen</w:t>
        <w:br w:type="textWrapping"/>
        <w:t>leveren, zal doer den aannemer, in minderinge van</w:t>
        <w:br w:type="textWrapping"/>
        <w:t>de aanbestede Somme aangenomen werden:</w:t>
        <w:br w:type="textWrapping"/>
        <w:t>tegen zoo eenen Prys, als het zelve anders nieuw</w:t>
        <w:br w:type="textWrapping"/>
        <w:t>te maken, en nieuw te leveren, zoude moeten korten</w:t>
        <w:br w:type="textWrapping"/>
        <w:t>dat den Baas van de Werff als dan, daer</w:t>
        <w:br w:type="textWrapping"/>
        <w:t>nae zal moeten prizeren.</w:t>
      </w:r>
    </w:p>
    <w:p>
      <w:pPr>
        <w:pStyle w:val="para4"/>
      </w:pPr>
      <w:r>
        <w:t>De Nagels waar mede het Schip zal genagelt</w:t>
        <w:br w:type="textWrapping"/>
      </w:r>
      <w:r>
        <w:rPr>
          <w:b/>
          <w:bCs/>
          <w:color w:val="ff0000"/>
        </w:rPr>
        <w:tab/>
        <w:tab/>
        <w:tab/>
        <w:t>(Seite 6)</w:t>
      </w:r>
      <w:r>
        <w:br w:type="textWrapping"/>
        <w:t xml:space="preserve">moeten alle </w:t>
      </w:r>
      <w:r>
        <w:rPr>
          <w:bCs/>
        </w:rPr>
        <w:t xml:space="preserve">van </w:t>
      </w:r>
      <w:r>
        <w:t>vlaams Eyken hout zyn.</w:t>
      </w:r>
    </w:p>
    <w:p>
      <w:pPr>
        <w:pStyle w:val="para4"/>
      </w:pPr>
      <w:r>
        <w:t>Het Schip twee maal te kalfaten en te klamyen</w:t>
        <w:br w:type="textWrapping"/>
        <w:t xml:space="preserve">de dubbeling van 5/4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: deelen. Met</w:t>
        <w:br w:type="textWrapping"/>
        <w:t>eenwoord alles klampreet te maken, ten genoegen</w:t>
        <w:br w:type="textWrapping"/>
        <w:t>van den Besteder, en ’t geene tot de timmerage</w:t>
        <w:br w:type="textWrapping"/>
        <w:t>van dit Schip vereyschen zal.</w:t>
      </w:r>
    </w:p>
    <w:p>
      <w:pPr>
        <w:pStyle w:val="para4"/>
      </w:pPr>
      <w:r>
        <w:t>Den aannemer zal alles leveren dat tot dezen</w:t>
        <w:br w:type="textWrapping"/>
        <w:t>Bouw van Houtwaren enz behooren zal;</w:t>
        <w:br w:type="textWrapping"/>
        <w:t>uitgenomen het yserwerk, en Smitswerk,</w:t>
        <w:br w:type="textWrapping"/>
        <w:t>nevens de malienerye, zal zyn voor Rekening</w:t>
        <w:br w:type="textWrapping"/>
        <w:t>van den Besteder.</w:t>
      </w:r>
    </w:p>
    <w:p>
      <w:pPr>
        <w:pStyle w:val="para4"/>
      </w:pPr>
      <w:r>
        <w:t>Hier by iets vergeten zynde, van materialen</w:t>
        <w:br w:type="textWrapping"/>
        <w:t>tot timmermans wert behoorende, zal door</w:t>
        <w:br w:type="textWrapping"/>
        <w:t>den aannemer moeten verzorght werden, zoo</w:t>
        <w:br w:type="textWrapping"/>
        <w:t>als de timmerage van dit Schip zal vereyycht;</w:t>
        <w:br w:type="textWrapping"/>
        <w:t>niets uitgezondert om bekwamelyk de Zee</w:t>
        <w:br w:type="textWrapping"/>
        <w:t>te konnen bevaren. Alles ten genoegen en</w:t>
        <w:br w:type="textWrapping"/>
        <w:t>goedkeuringe, van den Besteder en den Capitein</w:t>
        <w:br w:type="textWrapping"/>
        <w:t>of van Luiden des verstaande.</w:t>
      </w:r>
    </w:p>
    <w:p>
      <w:pPr>
        <w:pStyle w:val="para4"/>
      </w:pPr>
      <w:r>
        <w:t>Eendelyk hebbende de ondergeschre=</w:t>
        <w:br w:type="textWrapping"/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Directeuren van de Commercie Compagnie</w:t>
        <w:br w:type="textWrapping"/>
        <w:t>te verzoeke van den besteder wel willen be=</w:t>
        <w:br w:type="textWrapping"/>
        <w:t>palen, gelyk dezelve bepalen by dezen, dat</w:t>
        <w:br w:type="textWrapping"/>
        <w:t>dit genoemde te makene Schip, geheel zal</w:t>
        <w:br w:type="textWrapping"/>
        <w:t>wezen getimmert klaer gemakt, binnen</w:t>
        <w:br w:type="textWrapping"/>
        <w:t>den tyd van Zes agter een volgende maen=</w:t>
        <w:br w:type="textWrapping"/>
        <w:t>den, beginnende met den Eersten maert en</w:t>
        <w:br w:type="textWrapping"/>
        <w:t>eindigende met den laasten Augustus in</w:t>
        <w:br w:type="textWrapping"/>
        <w:t>dezen loopenden Jare 1749. Of dat anders</w:t>
        <w:br w:type="textWrapping"/>
      </w:r>
      <w:r>
        <w:rPr>
          <w:b/>
          <w:bCs/>
          <w:color w:val="ff0000"/>
        </w:rPr>
        <w:tab/>
        <w:tab/>
        <w:tab/>
        <w:t>(Seite 7)</w:t>
      </w:r>
      <w:r>
        <w:br w:type="textWrapping"/>
        <w:t>of dat anders voor ydere Werk die het zelven</w:t>
        <w:br w:type="textWrapping"/>
        <w:t>later zal gelevert werden zeven Ponden vlaams</w:t>
        <w:br w:type="textWrapping"/>
        <w:t>van de aangenome Somme zal werden gekort.</w:t>
      </w:r>
    </w:p>
    <w:p>
      <w:pPr>
        <w:pStyle w:val="para4"/>
      </w:pPr>
      <w:r>
        <w:t>Beloovende den Besteder daer en tegen, als</w:t>
        <w:br w:type="textWrapping"/>
        <w:t>den Baas dit Schip naer zyn genoegen tydig</w:t>
        <w:br w:type="textWrapping"/>
        <w:t>zal klaar maken, nog booven dien aanden zelven</w:t>
        <w:br w:type="textWrapping"/>
        <w:t>te betalen voor een Douceum Een hondert gulden;</w:t>
        <w:br w:type="textWrapping"/>
        <w:t>neven de ord(?) in aine Koyen aan de timmerlieden</w:t>
        <w:br w:type="textWrapping"/>
        <w:t>Gedaen, en aangenomen voor een Somme van</w:t>
        <w:br w:type="textWrapping"/>
        <w:t>Een duizend en Vyfhondert Ponden vlaams</w:t>
        <w:br w:type="textWrapping"/>
        <w:t>te betalen den eene Helft als het Schip zal af=</w:t>
        <w:br w:type="textWrapping"/>
        <w:t>geloopen zyn en in ’t water gebraght; en de andere</w:t>
        <w:br w:type="textWrapping"/>
        <w:t>helft wanneer het zelve geheel zal wezen</w:t>
        <w:br w:type="textWrapping"/>
        <w:t>getimmert in gevolge dezen voiren staenden bestekke</w:t>
      </w:r>
    </w:p>
    <w:p>
      <w:pPr>
        <w:pStyle w:val="para4"/>
      </w:pPr>
      <w:r>
        <w:t>Binnen middelburg in Zeeland dezen</w:t>
        <w:br w:type="textWrapping"/>
        <w:t>28 february 1749</w:t>
        <w:br w:type="textWrapping"/>
        <w:br w:type="textWrapping"/>
        <w:tab/>
        <w:tab/>
        <w:tab/>
        <w:t>Als Boekhouder van</w:t>
        <w:br w:type="textWrapping"/>
        <w:tab/>
        <w:tab/>
        <w:tab/>
        <w:t>de Reederye</w:t>
        <w:br w:type="textWrapping"/>
        <w:tab/>
        <w:tab/>
        <w:tab/>
        <w:t>De Munck</w:t>
      </w:r>
      <w:r>
        <w:br w:type="page"/>
      </w:r>
    </w:p>
    <w:p>
      <w:pPr>
        <w:pStyle w:val="para9"/>
      </w:pPr>
      <w:r>
        <w:t>(Seite 8)</w:t>
      </w:r>
    </w:p>
    <w:p>
      <w:pPr>
        <w:pStyle w:val="para1"/>
        <w:ind w:left="1701"/>
        <w:spacing w:before="400" w:after="200"/>
        <w:jc w:val="left"/>
        <w:rPr>
          <w:sz w:val="20"/>
          <w:szCs w:val="20"/>
        </w:rPr>
      </w:pPr>
      <w:r/>
      <w:bookmarkStart w:id="3" w:name="_TOC000028"/>
      <w:r/>
      <w:r>
        <w:rPr>
          <w:sz w:val="20"/>
          <w:szCs w:val="20"/>
        </w:rPr>
        <w:t>Notitie Houtwaren</w:t>
      </w:r>
      <w:r/>
      <w:bookmarkEnd w:id="3"/>
      <w:r/>
      <w:r>
        <w:rPr>
          <w:sz w:val="20"/>
          <w:szCs w:val="20"/>
        </w:rPr>
      </w:r>
    </w:p>
    <w:p>
      <w:pPr>
        <w:pStyle w:val="para7"/>
      </w:pPr>
      <w:r>
        <w:t>Notitie weegen de Houtwaren die verbruykt</w:t>
        <w:br w:type="textWrapping"/>
        <w:t>zyn tot den Timmer bouw, aan ’t Schip Middelburgs welvaaren</w:t>
      </w:r>
    </w:p>
    <w:p>
      <w:pPr>
        <w:pStyle w:val="para4"/>
      </w:pPr>
      <w:r>
        <w:t>1 Kiel lank 77 voet</w:t>
        <w:tab/>
        <w:tab/>
        <w:tab/>
        <w:tab/>
        <w:tab/>
        <w:tab/>
        <w:tab/>
        <w:tab/>
        <w:tab/>
        <w:t>260 : - : -</w:t>
        <w:br w:type="textWrapping"/>
        <w:t>2 Steven lank 22</w:t>
        <w:tab/>
        <w:tab/>
        <w:tab/>
        <w:tab/>
        <w:tab/>
        <w:tab/>
        <w:t>a f</w:t>
        <w:tab/>
        <w:t>45</w:t>
        <w:tab/>
        <w:tab/>
        <w:t>90 : - : -</w:t>
        <w:br w:type="textWrapping"/>
        <w:t>2 Slemphouetn, samen</w:t>
        <w:tab/>
        <w:tab/>
        <w:tab/>
        <w:tab/>
        <w:tab/>
        <w:tab/>
        <w:tab/>
        <w:tab/>
        <w:tab/>
        <w:t>30</w:t>
        <w:br w:type="textWrapping"/>
        <w:t>1 Hegt balk lank</w:t>
        <w:tab/>
        <w:tab/>
        <w:t>18 1/2 voet</w:t>
        <w:tab/>
        <w:tab/>
        <w:tab/>
        <w:tab/>
        <w:tab/>
        <w:tab/>
        <w:t>18</w:t>
        <w:br w:type="textWrapping"/>
        <w:t>1 dek balk</w:t>
        <w:tab/>
        <w:tab/>
        <w:tab/>
        <w:t>16</w:t>
        <w:tab/>
        <w:tab/>
        <w:tab/>
        <w:tab/>
        <w:tab/>
        <w:tab/>
        <w:tab/>
        <w:t>8</w:t>
        <w:br w:type="textWrapping"/>
        <w:t>1 broek voorde Spiegel</w:t>
        <w:tab/>
        <w:tab/>
        <w:tab/>
        <w:tab/>
        <w:tab/>
        <w:tab/>
        <w:tab/>
        <w:tab/>
        <w:tab/>
        <w:t>2</w:t>
        <w:br w:type="textWrapping"/>
        <w:tab/>
        <w:t>Nu volge het Inhout</w:t>
        <w:br w:type="textWrapping"/>
        <w:t>3 banden op Steven, per Stuk</w:t>
        <w:tab/>
        <w:tab/>
        <w:tab/>
        <w:tab/>
        <w:tab/>
        <w:t>a f</w:t>
        <w:tab/>
        <w:t>5</w:t>
        <w:tab/>
        <w:tab/>
        <w:t>15</w:t>
        <w:br w:type="textWrapping"/>
        <w:t>6 Knie voor ’t Spant per Stuk</w:t>
        <w:tab/>
        <w:tab/>
        <w:tab/>
        <w:tab/>
        <w:tab/>
        <w:t>a f</w:t>
        <w:tab/>
        <w:t>5</w:t>
        <w:tab/>
        <w:tab/>
        <w:t>30</w:t>
        <w:br w:type="textWrapping"/>
        <w:t>6 anger voor ’t Spant per stuk</w:t>
        <w:tab/>
        <w:tab/>
        <w:tab/>
        <w:tab/>
        <w:tab/>
        <w:t>a f</w:t>
        <w:tab/>
        <w:t>2</w:t>
        <w:tab/>
        <w:tab/>
        <w:t>12</w:t>
        <w:br w:type="textWrapping"/>
        <w:t>4 twillen tusschen ’t Spant 1 en 2</w:t>
        <w:tab/>
        <w:tab/>
        <w:tab/>
        <w:tab/>
        <w:t>a f</w:t>
        <w:tab/>
        <w:t>6</w:t>
        <w:tab/>
        <w:tab/>
        <w:t>24</w:t>
        <w:br w:type="textWrapping"/>
        <w:t>12 gezaagde Crommers voor buyg</w:t>
        <w:tab/>
        <w:tab/>
        <w:tab/>
        <w:tab/>
        <w:t>a f</w:t>
        <w:tab/>
        <w:t>26</w:t>
        <w:tab/>
        <w:tab/>
        <w:t>312</w:t>
        <w:br w:type="textWrapping"/>
        <w:t>25 Crommers voor Zitters</w:t>
        <w:tab/>
        <w:tab/>
        <w:tab/>
        <w:tab/>
        <w:tab/>
        <w:t>a f</w:t>
        <w:tab/>
        <w:t>20</w:t>
        <w:tab/>
        <w:tab/>
        <w:t>500</w:t>
        <w:br w:type="textWrapping"/>
        <w:t>20 dito gezaagde voor Oplangen</w:t>
        <w:tab/>
        <w:tab/>
        <w:tab/>
        <w:tab/>
        <w:t>a f</w:t>
        <w:tab/>
        <w:t>20</w:t>
        <w:tab/>
        <w:tab/>
        <w:t>400</w:t>
        <w:br w:type="textWrapping"/>
        <w:t>3 klossen voor Kluyshouten</w:t>
        <w:tab/>
        <w:tab/>
        <w:tab/>
        <w:tab/>
        <w:tab/>
        <w:t>a f</w:t>
        <w:tab/>
        <w:t>16</w:t>
        <w:tab/>
        <w:tab/>
        <w:t>48</w:t>
        <w:br w:type="textWrapping"/>
        <w:t>8 essen voor Stutten</w:t>
        <w:tab/>
        <w:tab/>
        <w:tab/>
        <w:tab/>
        <w:tab/>
        <w:tab/>
        <w:t>a f</w:t>
        <w:tab/>
        <w:t>16</w:t>
        <w:tab/>
        <w:tab/>
        <w:t>128</w:t>
        <w:br w:type="textWrapping"/>
        <w:t>2 haart balken</w:t>
        <w:tab/>
        <w:tab/>
        <w:tab/>
        <w:tab/>
        <w:tab/>
        <w:tab/>
        <w:tab/>
        <w:t>a f</w:t>
        <w:tab/>
        <w:t>136</w:t>
        <w:tab/>
        <w:tab/>
        <w:t>272</w:t>
        <w:br w:type="textWrapping"/>
        <w:t>22 gezaagde Sommer voor planken</w:t>
        <w:tab/>
        <w:tab/>
        <w:tab/>
        <w:tab/>
        <w:t>a f</w:t>
        <w:tab/>
        <w:t>65</w:t>
        <w:tab/>
        <w:tab/>
        <w:t>1312</w:t>
        <w:br w:type="textWrapping"/>
        <w:t>5 Sommer voor waterborden, berghouten balkweger enz</w:t>
        <w:tab/>
        <w:t>a f</w:t>
        <w:tab/>
        <w:t>96</w:t>
        <w:tab/>
        <w:tab/>
        <w:t>480</w:t>
        <w:br w:type="textWrapping"/>
        <w:t>3 gezd Sommers voor de fortuyning en binnenweeger</w:t>
        <w:tab/>
        <w:tab/>
        <w:t>a f</w:t>
        <w:tab/>
        <w:t>61</w:t>
        <w:tab/>
        <w:tab/>
        <w:t>183</w:t>
        <w:br w:type="textWrapping"/>
        <w:t>16 balken voor den Overloop</w:t>
        <w:tab/>
        <w:tab/>
        <w:tab/>
        <w:tab/>
        <w:tab/>
        <w:t>a f</w:t>
        <w:tab/>
        <w:t>33</w:t>
        <w:tab/>
        <w:tab/>
        <w:t>528</w:t>
        <w:br w:type="textWrapping"/>
        <w:t>22 Staande knies voor dito</w:t>
        <w:tab/>
        <w:tab/>
        <w:tab/>
        <w:tab/>
        <w:tab/>
        <w:t>a f</w:t>
        <w:tab/>
        <w:t>20</w:t>
        <w:tab/>
        <w:tab/>
        <w:t>440</w:t>
        <w:br w:type="textWrapping"/>
        <w:t>14 Winkel knies</w:t>
        <w:tab/>
        <w:tab/>
        <w:tab/>
        <w:tab/>
        <w:tab/>
        <w:tab/>
        <w:t>a f</w:t>
        <w:tab/>
        <w:t>5</w:t>
        <w:tab/>
        <w:tab/>
        <w:t>70</w:t>
        <w:br w:type="textWrapping"/>
        <w:t>5 banden op Steven</w:t>
        <w:tab/>
        <w:tab/>
        <w:tab/>
        <w:tab/>
        <w:tab/>
        <w:tab/>
        <w:t>a f</w:t>
        <w:tab/>
        <w:t>14</w:t>
        <w:tab/>
        <w:tab/>
        <w:t>70</w:t>
        <w:br w:type="textWrapping"/>
        <w:t>2 dito agter in het Ruym</w:t>
        <w:tab/>
        <w:tab/>
        <w:tab/>
        <w:tab/>
        <w:tab/>
        <w:t>a f</w:t>
        <w:tab/>
        <w:t>12</w:t>
        <w:tab/>
        <w:tab/>
        <w:t>24</w:t>
        <w:br w:type="textWrapping"/>
        <w:t>2 Sitters dito in het Ruym</w:t>
        <w:tab/>
        <w:tab/>
        <w:tab/>
        <w:tab/>
        <w:tab/>
        <w:t>a f</w:t>
        <w:tab/>
        <w:t>4</w:t>
        <w:tab/>
        <w:tab/>
        <w:t>8</w:t>
        <w:br w:type="textWrapping"/>
        <w:t>2 dito voor in het Ruym</w:t>
        <w:tab/>
        <w:tab/>
        <w:tab/>
        <w:tab/>
        <w:tab/>
        <w:t>a f</w:t>
        <w:tab/>
        <w:t>6</w:t>
        <w:tab/>
        <w:tab/>
        <w:t>12</w:t>
        <w:br w:type="textWrapping"/>
        <w:t>20 dito tot het tweede deck</w:t>
        <w:tab/>
        <w:tab/>
        <w:tab/>
        <w:tab/>
        <w:tab/>
        <w:t>a f</w:t>
        <w:tab/>
        <w:t>21</w:t>
        <w:tab/>
        <w:tab/>
        <w:t>420</w:t>
        <w:br w:type="textWrapping"/>
        <w:t>30 staande knies tusschen deks</w:t>
        <w:tab/>
        <w:tab/>
        <w:tab/>
        <w:tab/>
        <w:t>a f</w:t>
        <w:tab/>
        <w:t>4</w:t>
        <w:tab/>
        <w:tab/>
        <w:t>420</w:t>
        <w:br w:type="textWrapping"/>
        <w:t>10 Winkel dito</w:t>
        <w:tab/>
        <w:tab/>
        <w:tab/>
        <w:tab/>
        <w:tab/>
        <w:tab/>
        <w:tab/>
        <w:t>a f</w:t>
        <w:tab/>
        <w:t>4</w:t>
        <w:tab/>
        <w:tab/>
        <w:t>40</w:t>
        <w:br w:type="textWrapping"/>
        <w:t>70 greyne</w:t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Deelen voor den Overloop</w:t>
        <w:tab/>
        <w:tab/>
        <w:t>a f</w:t>
        <w:tab/>
        <w:t>2</w:t>
        <w:tab/>
        <w:tab/>
        <w:t>140</w:t>
        <w:br w:type="textWrapping"/>
        <w:t>60 dito</w:t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Deelen voor ’t 2 </w:t>
      </w:r>
      <w:r>
        <w:rPr>
          <w:bCs/>
        </w:rPr>
        <w:t>dek</w:t>
      </w:r>
      <w:r>
        <w:t xml:space="preserve"> dik</w:t>
        <w:tab/>
        <w:tab/>
        <w:tab/>
        <w:t>a f</w:t>
        <w:tab/>
        <w:t>36</w:t>
        <w:tab/>
        <w:tab/>
        <w:t>108</w:t>
        <w:br w:type="textWrapping"/>
        <w:tab/>
        <w:tab/>
        <w:tab/>
        <w:tab/>
        <w:tab/>
        <w:tab/>
        <w:tab/>
        <w:tab/>
        <w:t>------------------------------</w:t>
        <w:br w:type="textWrapping"/>
        <w:tab/>
        <w:tab/>
        <w:tab/>
        <w:t>Transporteere</w:t>
        <w:tab/>
        <w:tab/>
        <w:tab/>
        <w:tab/>
        <w:tab/>
        <w:tab/>
        <w:tab/>
        <w:t>6134</w:t>
        <w:br w:type="textWrapping"/>
      </w:r>
      <w:r>
        <w:rPr>
          <w:b/>
          <w:bCs/>
          <w:color w:val="ff0000"/>
        </w:rPr>
        <w:tab/>
        <w:tab/>
        <w:tab/>
        <w:t>(Seite 9)</w:t>
      </w:r>
      <w:r>
        <w:br w:type="textWrapping"/>
        <w:tab/>
        <w:t>Van tranport van hier omme</w:t>
        <w:tab/>
        <w:tab/>
        <w:tab/>
        <w:tab/>
        <w:tab/>
        <w:tab/>
        <w:tab/>
        <w:t>6134</w:t>
        <w:br w:type="textWrapping"/>
        <w:t xml:space="preserve">30 gr Ribben 3 a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{...} 24 voet per stuk</w:t>
        <w:tab/>
        <w:tab/>
        <w:tab/>
        <w:t>a f</w:t>
        <w:tab/>
        <w:t>24</w:t>
        <w:tab/>
        <w:tab/>
        <w:t>31 - 10 -</w:t>
        <w:br w:type="textWrapping"/>
        <w:t xml:space="preserve">30 gr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Deelen voor de Cajuyt 24 voet</w:t>
        <w:tab/>
        <w:tab/>
        <w:tab/>
        <w:t>a f</w:t>
        <w:tab/>
        <w:t>36</w:t>
        <w:tab/>
        <w:tab/>
        <w:t>51(?)</w:t>
        <w:br w:type="textWrapping"/>
        <w:t>6 balken voor de Cajuyt</w:t>
        <w:tab/>
        <w:tab/>
        <w:tab/>
        <w:tab/>
        <w:tab/>
        <w:t>a f</w:t>
        <w:tab/>
        <w:t>60</w:t>
        <w:tab/>
        <w:tab/>
        <w:t>58</w:t>
        <w:br w:type="textWrapping"/>
        <w:t>14 Winkel knies voor dito</w:t>
        <w:tab/>
        <w:tab/>
        <w:tab/>
        <w:tab/>
        <w:tab/>
        <w:t>a f</w:t>
        <w:tab/>
        <w:t>60</w:t>
        <w:tab/>
        <w:tab/>
        <w:t>42</w:t>
        <w:br w:type="textWrapping"/>
        <w:t>5 balken voor de Bak</w:t>
        <w:tab/>
        <w:tab/>
        <w:tab/>
        <w:tab/>
        <w:tab/>
        <w:tab/>
        <w:t>a f</w:t>
        <w:tab/>
        <w:t>8</w:t>
        <w:tab/>
        <w:tab/>
        <w:t>40</w:t>
        <w:br w:type="textWrapping"/>
        <w:t>12 staande knies voor dito</w:t>
        <w:tab/>
        <w:tab/>
        <w:tab/>
        <w:tab/>
        <w:tab/>
        <w:t>a f</w:t>
        <w:tab/>
        <w:t>4</w:t>
        <w:tab/>
        <w:tab/>
        <w:t>48</w:t>
        <w:br w:type="textWrapping"/>
        <w:t>2 Munken voor de Beting met 2 Steekers daartegen</w:t>
        <w:tab/>
        <w:tab/>
        <w:tab/>
        <w:tab/>
        <w:tab/>
        <w:t>20</w:t>
        <w:br w:type="textWrapping"/>
        <w:tab/>
        <w:t>Het voor werk word geschat op</w:t>
        <w:tab/>
        <w:tab/>
        <w:tab/>
        <w:tab/>
        <w:tab/>
        <w:tab/>
        <w:t>60</w:t>
        <w:br w:type="textWrapping"/>
        <w:t>4 Hoy Knies</w:t>
        <w:tab/>
        <w:tab/>
        <w:tab/>
        <w:tab/>
        <w:tab/>
        <w:t>per Stuk</w:t>
        <w:tab/>
        <w:t>a f</w:t>
        <w:tab/>
        <w:t>12</w:t>
        <w:tab/>
        <w:tab/>
        <w:t>48</w:t>
        <w:br w:type="textWrapping"/>
        <w:tab/>
        <w:t>Nu volgen de houtwaren van ’t agter Schip</w:t>
        <w:br w:type="textWrapping"/>
        <w:t>6 gr deelen voor het wurp</w:t>
        <w:tab/>
        <w:tab/>
        <w:tab/>
        <w:t>per Stuk</w:t>
        <w:tab/>
        <w:t>a f</w:t>
        <w:tab/>
        <w:t>19</w:t>
        <w:tab/>
        <w:tab/>
        <w:t>5 - 14 -</w:t>
        <w:br w:type="textWrapping"/>
        <w:t>24 gr Duyms deelen voor ’t agter gat</w:t>
        <w:tab/>
        <w:tab/>
        <w:tab/>
        <w:tab/>
        <w:t>a f</w:t>
        <w:tab/>
        <w:t>18</w:t>
        <w:tab/>
        <w:tab/>
        <w:t>21 - 12 -</w:t>
        <w:br w:type="textWrapping"/>
        <w:t xml:space="preserve">4 gr Ribben 3 a 4 lank 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>a f</w:t>
        <w:tab/>
        <w:t>16</w:t>
        <w:tab/>
        <w:tab/>
        <w:t>3 - 4 -</w:t>
        <w:br w:type="textWrapping"/>
        <w:t xml:space="preserve">4 gr Deelen van 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voor lysten</w:t>
        <w:tab/>
        <w:tab/>
        <w:tab/>
        <w:tab/>
        <w:t>a f</w:t>
        <w:tab/>
        <w:t>36</w:t>
        <w:tab/>
        <w:tab/>
        <w:t>7 - 4 -</w:t>
        <w:br w:type="textWrapping"/>
        <w:t>2 hoektermen, met 2 Krullen Samen</w:t>
        <w:tab/>
        <w:tab/>
        <w:tab/>
        <w:tab/>
        <w:tab/>
        <w:tab/>
        <w:tab/>
        <w:t>6</w:t>
        <w:br w:type="textWrapping"/>
        <w:t>6 wurp houten</w:t>
        <w:tab/>
        <w:tab/>
        <w:tab/>
        <w:tab/>
        <w:tab/>
        <w:tab/>
        <w:tab/>
        <w:t>a f</w:t>
        <w:tab/>
        <w:t>20</w:t>
        <w:tab/>
        <w:tab/>
        <w:t>6</w:t>
        <w:br w:type="textWrapping"/>
        <w:t>1 Roer, geschat op</w:t>
        <w:tab/>
        <w:tab/>
        <w:tab/>
        <w:tab/>
        <w:tab/>
        <w:tab/>
        <w:tab/>
        <w:tab/>
        <w:tab/>
        <w:t>40</w:t>
        <w:br w:type="textWrapping"/>
        <w:tab/>
        <w:t>Nu volgen de greyn deelen</w:t>
        <w:br w:type="textWrapping"/>
        <w:t>4 gr deelen voor Lysten</w:t>
        <w:tab/>
        <w:tab/>
        <w:tab/>
        <w:tab/>
        <w:tab/>
        <w:t>a f</w:t>
        <w:tab/>
        <w:t>40</w:t>
        <w:tab/>
        <w:tab/>
        <w:t>8</w:t>
        <w:br w:type="textWrapping"/>
        <w:t>3 gr dito voor de Loose kiel</w:t>
        <w:tab/>
        <w:tab/>
        <w:tab/>
        <w:tab/>
        <w:tab/>
        <w:t>a f</w:t>
        <w:tab/>
        <w:t>40</w:t>
        <w:tab/>
        <w:tab/>
        <w:t>6</w:t>
        <w:br w:type="textWrapping"/>
        <w:t>4 gr dito voor trappen</w:t>
        <w:tab/>
        <w:tab/>
        <w:tab/>
        <w:tab/>
        <w:tab/>
        <w:tab/>
        <w:t>a f</w:t>
        <w:tab/>
        <w:t>19</w:t>
        <w:tab/>
        <w:tab/>
        <w:t>3 - 16 -</w:t>
        <w:br w:type="textWrapping"/>
        <w:t xml:space="preserve">28 gr dito van 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voor de Cajuyt hut enz</w:t>
        <w:tab/>
        <w:tab/>
        <w:tab/>
        <w:t>a f</w:t>
        <w:tab/>
        <w:t>16</w:t>
        <w:tab/>
        <w:tab/>
        <w:t>22 - 8 -</w:t>
        <w:br w:type="textWrapping"/>
        <w:t>16 gr bladen Snee deelen</w:t>
        <w:tab/>
        <w:tab/>
        <w:tab/>
        <w:tab/>
        <w:tab/>
        <w:t>a f</w:t>
        <w:tab/>
        <w:t>14</w:t>
        <w:tab/>
        <w:tab/>
        <w:t>11 - 4 -</w:t>
        <w:br w:type="textWrapping"/>
        <w:t xml:space="preserve">6 gr Ribben 3 a 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lank 24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a f</w:t>
        <w:tab/>
        <w:t>21</w:t>
        <w:tab/>
        <w:tab/>
        <w:t>6 - 6 -</w:t>
        <w:br w:type="textWrapping"/>
        <w:t xml:space="preserve">4 gr dito 2 a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ab/>
        <w:tab/>
        <w:t>a f</w:t>
        <w:tab/>
        <w:t>10</w:t>
        <w:tab/>
        <w:tab/>
        <w:t>2</w:t>
        <w:br w:type="textWrapping"/>
        <w:t>2 gr dobbele Latten</w:t>
        <w:tab/>
        <w:tab/>
        <w:tab/>
        <w:tab/>
        <w:tab/>
        <w:tab/>
        <w:t>a f</w:t>
        <w:tab/>
        <w:t>3</w:t>
        <w:tab/>
        <w:tab/>
        <w:t>- 6 -</w:t>
        <w:br w:type="textWrapping"/>
        <w:t>11 bladen dryblad</w:t>
        <w:tab/>
        <w:tab/>
        <w:tab/>
        <w:tab/>
        <w:tab/>
        <w:tab/>
        <w:t>a f</w:t>
        <w:tab/>
        <w:t>16</w:t>
        <w:tab/>
        <w:tab/>
        <w:t>8 - 16 -</w:t>
        <w:br w:type="textWrapping"/>
        <w:tab/>
        <w:t xml:space="preserve">Nu volgen </w:t>
      </w:r>
      <w:r>
        <w:rPr>
          <w:bCs/>
        </w:rPr>
        <w:t>de houtwaren die int Ruym gebruykt zyn</w:t>
        <w:br w:type="textWrapping"/>
        <w:t>18 deelen voor de geniering</w:t>
        <w:tab/>
        <w:tab/>
        <w:tab/>
        <w:t>per stuk</w:t>
        <w:tab/>
        <w:t>f</w:t>
        <w:tab/>
        <w:t>18</w:t>
        <w:tab/>
        <w:tab/>
        <w:t>16 - 4 -</w:t>
        <w:br w:type="textWrapping"/>
        <w:t>30 dito voor Schotten in ’t Ruym</w:t>
        <w:tab/>
        <w:tab/>
        <w:t>per stuk</w:t>
        <w:tab/>
        <w:t>f</w:t>
        <w:tab/>
        <w:t>18</w:t>
        <w:tab/>
        <w:tab/>
        <w:t>18 - 27 -</w:t>
        <w:br w:type="textWrapping"/>
        <w:t>8 dito voor Luyken</w:t>
        <w:tab/>
        <w:tab/>
        <w:tab/>
        <w:tab/>
        <w:t>per stuk</w:t>
        <w:tab/>
        <w:t>f</w:t>
        <w:tab/>
        <w:t>22</w:t>
        <w:tab/>
        <w:tab/>
        <w:t>8 - 16 -</w:t>
        <w:br w:type="textWrapping"/>
        <w:t>4 Ribben 3 a 4 d</w:t>
      </w:r>
      <w:r>
        <w:rPr>
          <w:bCs/>
          <w:u w:color="auto" w:val="double"/>
          <w:vertAlign w:val="superscript" ssSize="66" ssDist="15"/>
        </w:rPr>
        <w:t>m</w:t>
      </w:r>
      <w:r>
        <w:tab/>
        <w:tab/>
        <w:tab/>
        <w:tab/>
        <w:t>per stuk</w:t>
        <w:tab/>
        <w:t>f</w:t>
        <w:tab/>
        <w:t>21</w:t>
        <w:tab/>
        <w:tab/>
        <w:t>4 - 4 -</w:t>
        <w:br w:type="textWrapping"/>
        <w:t xml:space="preserve">12 dito 2 a 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lank 18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 xml:space="preserve"> voor Schotten</w:t>
        <w:tab/>
        <w:t>per stuk</w:t>
        <w:tab/>
        <w:t>f</w:t>
        <w:tab/>
        <w:t>9</w:t>
        <w:tab/>
        <w:tab/>
        <w:t>5 - 8 -</w:t>
        <w:br w:type="textWrapping"/>
        <w:t>6 bladen gezagd deelen</w:t>
        <w:tab/>
        <w:tab/>
        <w:tab/>
        <w:t>per stuk</w:t>
        <w:tab/>
        <w:t>f</w:t>
        <w:tab/>
        <w:t>14</w:t>
        <w:tab/>
        <w:tab/>
        <w:t>4 - 4 -</w:t>
        <w:br w:type="textWrapping"/>
        <w:t>8 enkele Latten</w:t>
        <w:tab/>
        <w:tab/>
        <w:tab/>
        <w:tab/>
        <w:t>per stuk</w:t>
        <w:tab/>
        <w:t>f</w:t>
        <w:tab/>
        <w:t>4</w:t>
        <w:tab/>
        <w:tab/>
        <w:t>1 - 12 -</w:t>
        <w:br w:type="textWrapping"/>
        <w:tab/>
        <w:tab/>
        <w:tab/>
        <w:tab/>
        <w:tab/>
        <w:tab/>
        <w:tab/>
        <w:tab/>
        <w:t>---------------------------------</w:t>
        <w:br w:type="textWrapping"/>
        <w:tab/>
        <w:tab/>
        <w:tab/>
        <w:t>Transporteere</w:t>
        <w:tab/>
        <w:tab/>
        <w:tab/>
        <w:tab/>
        <w:t>f</w:t>
        <w:tab/>
        <w:tab/>
        <w:tab/>
        <w:t>6721 - 8 -</w:t>
        <w:br w:type="textWrapping"/>
      </w:r>
      <w:r>
        <w:rPr>
          <w:b/>
          <w:bCs/>
          <w:color w:val="ff0000"/>
        </w:rPr>
        <w:tab/>
        <w:tab/>
        <w:tab/>
        <w:t>(Seite 10)</w:t>
      </w:r>
      <w:r>
        <w:br w:type="textWrapping"/>
        <w:tab/>
        <w:t>Van Transport van hier nevens</w:t>
        <w:tab/>
        <w:tab/>
        <w:tab/>
        <w:tab/>
        <w:t>f</w:t>
        <w:tab/>
        <w:tab/>
        <w:tab/>
        <w:t>6721 - 8 -</w:t>
        <w:br w:type="textWrapping"/>
        <w:t>120 Cluywen werk</w:t>
        <w:tab/>
        <w:tab/>
        <w:tab/>
        <w:tab/>
        <w:t>a Stuk</w:t>
        <w:tab/>
        <w:tab/>
        <w:t>f</w:t>
        <w:tab/>
        <w:t>1 1/2</w:t>
        <w:tab/>
        <w:tab/>
        <w:t>27</w:t>
        <w:br w:type="textWrapping"/>
        <w:t>1500 Schooven Riet</w:t>
        <w:tab/>
        <w:tab/>
        <w:tab/>
        <w:tab/>
        <w:t>per 100</w:t>
        <w:tab/>
        <w:tab/>
        <w:t>f</w:t>
        <w:tab/>
        <w:t>36</w:t>
        <w:tab/>
        <w:tab/>
        <w:t>27</w:t>
        <w:br w:type="textWrapping"/>
        <w:t>100 bossen mos</w:t>
        <w:tab/>
        <w:tab/>
        <w:tab/>
        <w:tab/>
        <w:t>a Stuk</w:t>
        <w:tab/>
        <w:tab/>
        <w:t>f</w:t>
        <w:tab/>
        <w:t>1/4</w:t>
        <w:tab/>
        <w:tab/>
        <w:t>1 - 5 -</w:t>
        <w:br w:type="textWrapping"/>
        <w:t>2 1/2 tonne pek</w:t>
        <w:tab/>
        <w:tab/>
        <w:tab/>
        <w:tab/>
        <w:tab/>
        <w:tab/>
        <w:t>a f</w:t>
        <w:tab/>
        <w:t>14 delen</w:t>
        <w:tab/>
        <w:t>35</w:t>
        <w:br w:type="textWrapping"/>
        <w:t>2000 nagels</w:t>
        <w:tab/>
        <w:tab/>
        <w:tab/>
        <w:tab/>
        <w:tab/>
        <w:t>per 100</w:t>
        <w:tab/>
        <w:tab/>
        <w:t>a f</w:t>
        <w:tab/>
        <w:t>2</w:t>
        <w:tab/>
        <w:tab/>
        <w:t>40</w:t>
        <w:br w:type="textWrapping"/>
        <w:tab/>
        <w:t>Voor deutels en Spyker pinnen geschat</w:t>
        <w:tab/>
        <w:tab/>
        <w:tab/>
        <w:tab/>
        <w:tab/>
        <w:t>2</w:t>
        <w:br w:type="textWrapping"/>
        <w:tab/>
        <w:t>Nu het Rondhout</w:t>
        <w:br w:type="textWrapping"/>
        <w:t>1 Focke mast lank</w:t>
        <w:tab/>
        <w:tab/>
        <w:t>57 voet</w:t>
        <w:tab/>
        <w:tab/>
        <w:tab/>
        <w:t>f</w:t>
        <w:tab/>
        <w:tab/>
        <w:tab/>
        <w:t>95</w:t>
        <w:br w:type="textWrapping"/>
        <w:t>1 Groote dito</w:t>
        <w:tab/>
        <w:tab/>
        <w:tab/>
        <w:t>63 1/2 voet</w:t>
        <w:tab/>
        <w:tab/>
        <w:tab/>
        <w:t>f</w:t>
        <w:tab/>
        <w:tab/>
        <w:tab/>
        <w:t>100</w:t>
        <w:br w:type="textWrapping"/>
        <w:t>1 besaan dito</w:t>
        <w:tab/>
        <w:tab/>
        <w:tab/>
        <w:t>57 voet</w:t>
        <w:tab/>
        <w:tab/>
        <w:tab/>
        <w:t>f</w:t>
        <w:tab/>
        <w:tab/>
        <w:tab/>
        <w:t>50</w:t>
        <w:br w:type="textWrapping"/>
        <w:t>1 boeg Spriet</w:t>
        <w:tab/>
        <w:tab/>
        <w:tab/>
        <w:t>36 1/2 voet</w:t>
        <w:tab/>
        <w:tab/>
        <w:tab/>
        <w:t>f</w:t>
        <w:tab/>
        <w:tab/>
        <w:tab/>
        <w:t>55</w:t>
        <w:br w:type="textWrapping"/>
        <w:t>1 groote Steng</w:t>
        <w:tab/>
        <w:tab/>
        <w:tab/>
        <w:t>38 voet</w:t>
        <w:tab/>
        <w:tab/>
        <w:tab/>
        <w:t>f</w:t>
        <w:tab/>
        <w:tab/>
        <w:tab/>
        <w:t>50</w:t>
        <w:br w:type="textWrapping"/>
        <w:t>1 voor dito</w:t>
        <w:tab/>
        <w:tab/>
        <w:tab/>
        <w:t>35 voet</w:t>
        <w:tab/>
        <w:tab/>
        <w:tab/>
        <w:t>f</w:t>
        <w:tab/>
        <w:tab/>
        <w:tab/>
        <w:t>40</w:t>
        <w:br w:type="textWrapping"/>
        <w:t>2 waarlo dito</w:t>
        <w:tab/>
        <w:tab/>
        <w:tab/>
        <w:t>Samen</w:t>
        <w:tab/>
        <w:tab/>
        <w:tab/>
        <w:tab/>
        <w:t>f</w:t>
        <w:tab/>
        <w:tab/>
        <w:tab/>
        <w:t>56</w:t>
        <w:br w:type="textWrapping"/>
        <w:t>1 groote bramsteng</w:t>
        <w:tab/>
        <w:tab/>
        <w:tab/>
        <w:tab/>
        <w:tab/>
        <w:tab/>
        <w:t>f</w:t>
        <w:tab/>
        <w:tab/>
        <w:tab/>
        <w:t>4</w:t>
        <w:br w:type="textWrapping"/>
        <w:t>1 voor dito</w:t>
        <w:tab/>
        <w:tab/>
        <w:tab/>
        <w:tab/>
        <w:tab/>
        <w:tab/>
        <w:tab/>
        <w:t>f</w:t>
        <w:tab/>
        <w:tab/>
        <w:tab/>
        <w:t>4</w:t>
        <w:br w:type="textWrapping"/>
        <w:t>1 kruys steng lank</w:t>
        <w:tab/>
        <w:tab/>
        <w:t>45 voet</w:t>
        <w:tab/>
        <w:tab/>
        <w:tab/>
        <w:t>f</w:t>
        <w:tab/>
        <w:tab/>
        <w:tab/>
        <w:t>(??????)</w:t>
        <w:br w:type="textWrapping"/>
        <w:t>1 groote Ra</w:t>
        <w:tab/>
        <w:tab/>
        <w:tab/>
        <w:t>49 voet</w:t>
        <w:tab/>
        <w:tab/>
        <w:tab/>
        <w:t>f</w:t>
        <w:tab/>
        <w:tab/>
        <w:tab/>
        <w:t>50</w:t>
        <w:br w:type="textWrapping"/>
        <w:t>1 focke Ra</w:t>
        <w:tab/>
        <w:tab/>
        <w:tab/>
        <w:t>45 voet</w:t>
        <w:tab/>
        <w:tab/>
        <w:tab/>
        <w:t>f</w:t>
        <w:tab/>
        <w:tab/>
        <w:tab/>
        <w:t>40</w:t>
        <w:br w:type="textWrapping"/>
        <w:t>1 begyne dito</w:t>
        <w:tab/>
        <w:tab/>
        <w:tab/>
        <w:t>35 voet</w:t>
        <w:tab/>
        <w:tab/>
        <w:tab/>
        <w:t>f</w:t>
        <w:tab/>
        <w:tab/>
        <w:tab/>
        <w:t>12</w:t>
        <w:br w:type="textWrapping"/>
        <w:t>1 onder Blinde dito</w:t>
        <w:tab/>
        <w:tab/>
        <w:t>38 voet</w:t>
        <w:tab/>
        <w:tab/>
        <w:tab/>
        <w:t>f</w:t>
        <w:tab/>
        <w:tab/>
        <w:tab/>
        <w:t>12</w:t>
        <w:br w:type="textWrapping"/>
        <w:t>1 groot marszeyl Ra</w:t>
        <w:tab/>
        <w:tab/>
        <w:t>38 voet</w:t>
        <w:tab/>
        <w:tab/>
        <w:tab/>
        <w:t>f</w:t>
        <w:tab/>
        <w:tab/>
        <w:tab/>
        <w:t>20</w:t>
        <w:br w:type="textWrapping"/>
        <w:t>1 voor marszeyl Ra</w:t>
        <w:tab/>
        <w:tab/>
        <w:t>36 voet</w:t>
        <w:tab/>
        <w:tab/>
        <w:tab/>
        <w:t>f</w:t>
        <w:tab/>
        <w:tab/>
        <w:tab/>
        <w:t>20</w:t>
        <w:br w:type="textWrapping"/>
        <w:t>2 waarllo marszeyl raas</w:t>
        <w:tab/>
        <w:t>Samen</w:t>
        <w:tab/>
        <w:tab/>
        <w:tab/>
        <w:tab/>
        <w:t>f</w:t>
        <w:tab/>
        <w:tab/>
        <w:tab/>
        <w:t>40</w:t>
        <w:br w:type="textWrapping"/>
        <w:t>2 bramzeyl dito</w:t>
        <w:tab/>
        <w:tab/>
        <w:tab/>
        <w:tab/>
        <w:tab/>
        <w:tab/>
        <w:t>f</w:t>
        <w:tab/>
        <w:tab/>
        <w:tab/>
        <w:t>8</w:t>
        <w:br w:type="textWrapping"/>
        <w:t>1 Kruyszeyl Ra</w:t>
        <w:tab/>
        <w:tab/>
        <w:tab/>
        <w:tab/>
        <w:tab/>
        <w:tab/>
        <w:tab/>
        <w:t>f</w:t>
        <w:tab/>
        <w:tab/>
        <w:tab/>
        <w:t>6</w:t>
        <w:br w:type="textWrapping"/>
        <w:t>2 Spieren voor de Onderlyzeyls</w:t>
        <w:tab/>
        <w:tab/>
        <w:tab/>
        <w:tab/>
        <w:t>f</w:t>
        <w:tab/>
        <w:tab/>
        <w:tab/>
        <w:t>8</w:t>
        <w:br w:type="textWrapping"/>
        <w:t>1 dito voor de Raas</w:t>
        <w:tab/>
        <w:tab/>
        <w:t>Samen</w:t>
        <w:tab/>
        <w:tab/>
        <w:tab/>
        <w:tab/>
        <w:t>f</w:t>
        <w:tab/>
        <w:tab/>
        <w:tab/>
        <w:t>8</w:t>
        <w:br w:type="textWrapping"/>
        <w:t>1 besaan Roe</w:t>
        <w:tab/>
        <w:tab/>
        <w:tab/>
        <w:tab/>
        <w:tab/>
        <w:tab/>
        <w:tab/>
        <w:t>f</w:t>
        <w:tab/>
        <w:tab/>
        <w:tab/>
        <w:t>12</w:t>
        <w:br w:type="textWrapping"/>
        <w:t>1 Kluyffok hout</w:t>
        <w:tab/>
        <w:tab/>
        <w:tab/>
        <w:tab/>
        <w:tab/>
        <w:tab/>
        <w:t>f</w:t>
        <w:tab/>
        <w:tab/>
        <w:tab/>
        <w:t>6</w:t>
        <w:br w:type="textWrapping"/>
        <w:t>Een nieuwe boot lank</w:t>
        <w:tab/>
        <w:tab/>
        <w:t xml:space="preserve">22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 xml:space="preserve"> </w:t>
        <w:tab/>
        <w:tab/>
        <w:tab/>
        <w:tab/>
        <w:t>f</w:t>
        <w:tab/>
        <w:tab/>
        <w:tab/>
        <w:t>120</w:t>
        <w:br w:type="textWrapping"/>
        <w:t>Ee dito Sloop</w:t>
        <w:tab/>
        <w:tab/>
        <w:tab/>
        <w:t xml:space="preserve">20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tab/>
        <w:tab/>
        <w:tab/>
        <w:tab/>
        <w:t>f</w:t>
      </w:r>
      <w:r>
        <w:rPr>
          <w:u w:color="auto" w:val="dash"/>
        </w:rPr>
        <w:tab/>
        <w:tab/>
        <w:tab/>
        <w:t>132</w:t>
      </w:r>
      <w:r>
        <w:br w:type="textWrapping"/>
        <w:t xml:space="preserve">                                                                                                                      7877 - 13 -</w:t>
      </w:r>
      <w:r>
        <w:br w:type="page"/>
      </w:r>
    </w:p>
    <w:p>
      <w:pPr>
        <w:pStyle w:val="para17"/>
        <w:rPr>
          <w:b/>
          <w:bCs/>
          <w:color w:val="ff0000"/>
        </w:rPr>
      </w:pPr>
      <w:r>
        <w:rPr>
          <w:b/>
          <w:bCs/>
          <w:color w:val="ff0000"/>
        </w:rPr>
        <w:t>(Seite 11)</w:t>
      </w:r>
    </w:p>
    <w:p>
      <w:pPr>
        <w:pStyle w:val="para17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para17"/>
        <w:rPr>
          <w:sz w:val="40"/>
          <w:szCs w:val="40"/>
        </w:rPr>
      </w:pPr>
      <w:r>
        <w:rPr>
          <w:sz w:val="40"/>
          <w:szCs w:val="40"/>
        </w:rPr>
        <w:t>Bestek</w:t>
        <w:br w:type="textWrapping"/>
        <w:t>en</w:t>
        <w:br w:type="textWrapping"/>
        <w:t>Conditien</w:t>
        <w:br w:type="textWrapping"/>
        <w:t>om een</w:t>
        <w:br w:type="textWrapping"/>
        <w:t>Fregat - Schip</w:t>
        <w:br w:type="textWrapping"/>
        <w:t>Lank 83 voeten</w:t>
      </w:r>
      <w:r>
        <w:br w:type="page"/>
      </w:r>
    </w:p>
    <w:p>
      <w:pPr>
        <w:pStyle w:val="para9"/>
      </w:pPr>
      <w:r>
        <w:t>(Seite 12)</w:t>
      </w:r>
    </w:p>
    <w:p>
      <w:pPr>
        <w:pStyle w:val="para1"/>
        <w:ind w:left="1701"/>
        <w:spacing w:before="400" w:after="200"/>
        <w:jc w:val="left"/>
        <w:rPr>
          <w:sz w:val="20"/>
          <w:szCs w:val="20"/>
        </w:rPr>
      </w:pPr>
      <w:r/>
      <w:bookmarkStart w:id="4" w:name="_TOC000029"/>
      <w:r/>
      <w:r>
        <w:rPr>
          <w:sz w:val="20"/>
          <w:szCs w:val="20"/>
        </w:rPr>
        <w:t>Besteck eines Fregat Schip</w:t>
      </w:r>
      <w:r/>
      <w:bookmarkEnd w:id="4"/>
      <w:r/>
      <w:r>
        <w:rPr>
          <w:sz w:val="20"/>
          <w:szCs w:val="20"/>
        </w:rPr>
      </w:r>
    </w:p>
    <w:p>
      <w:pPr>
        <w:pStyle w:val="para7"/>
      </w:pPr>
      <w:r>
        <w:t>Besteck en Conditien</w:t>
        <w:br w:type="textWrapping"/>
        <w:t>in gevolge het welke wy</w:t>
        <w:br w:type="textWrapping"/>
        <w:t>ondergeschreven Directeuren</w:t>
        <w:br w:type="textWrapping"/>
        <w:t>van de Commercie Compagnie,</w:t>
        <w:br w:type="textWrapping"/>
        <w:t>hebben aangenomen te leveren,</w:t>
        <w:br w:type="textWrapping"/>
        <w:t>aan en ten behoeve van Johan</w:t>
        <w:br w:type="textWrapping"/>
        <w:t>de Muncksz.; Zoo als den</w:t>
        <w:br w:type="textWrapping"/>
        <w:t>zelven ook, heeft aanbesteedt.</w:t>
      </w:r>
    </w:p>
    <w:p>
      <w:pPr>
        <w:pStyle w:val="para4"/>
      </w:pPr>
      <w:r>
        <w:t>Een Nieuwe Fregat Schip</w:t>
        <w:br w:type="textWrapping"/>
        <w:t>lank over Steven</w:t>
        <w:tab/>
        <w:tab/>
        <w:tab/>
        <w:tab/>
        <w:tab/>
        <w:tab/>
        <w:tab/>
        <w:tab/>
        <w:t>83 voeten</w:t>
        <w:br w:type="textWrapping"/>
        <w:t>met twee doorgaande Dekken</w:t>
        <w:br w:type="textWrapping"/>
        <w:t>en een Bak van Vooren</w:t>
        <w:br w:type="textWrapping"/>
        <w:t>Wydte, binnen zyn Huidt</w:t>
        <w:tab/>
        <w:tab/>
        <w:tab/>
        <w:tab/>
        <w:tab/>
        <w:tab/>
        <w:tab/>
        <w:t xml:space="preserve">25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Hol in ’t Ruim</w:t>
        <w:tab/>
        <w:tab/>
        <w:tab/>
        <w:tab/>
        <w:tab/>
        <w:tab/>
        <w:tab/>
        <w:tab/>
        <w:tab/>
        <w:t xml:space="preserve">11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Hol tussen Deks</w:t>
        <w:tab/>
        <w:tab/>
        <w:tab/>
        <w:tab/>
        <w:tab/>
        <w:tab/>
        <w:tab/>
        <w:tab/>
        <w:t xml:space="preserve">5 1/2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De Kiel lank</w:t>
        <w:br w:type="textWrapping"/>
        <w:t>De Hegt Balk</w:t>
        <w:tab/>
        <w:tab/>
        <w:tab/>
        <w:tab/>
        <w:tab/>
        <w:tab/>
        <w:tab/>
        <w:tab/>
        <w:tab/>
        <w:t xml:space="preserve">18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ab/>
        <w:tab/>
        <w:tab/>
        <w:tab/>
        <w:t>Breed en swaar na behooren</w:t>
        <w:br w:type="textWrapping"/>
        <w:t>De Kiel</w:t>
        <w:tab/>
        <w:tab/>
        <w:tab/>
        <w:tab/>
        <w:t>van voren diep</w:t>
        <w:tab/>
        <w:tab/>
        <w:tab/>
        <w:tab/>
        <w:tab/>
        <w:tab/>
        <w:tab/>
        <w:t xml:space="preserve">21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van agteren diep</w:t>
        <w:tab/>
        <w:tab/>
        <w:tab/>
        <w:tab/>
        <w:tab/>
        <w:tab/>
        <w:t xml:space="preserve">14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dik</w:t>
        <w:tab/>
        <w:tab/>
        <w:tab/>
        <w:tab/>
        <w:tab/>
        <w:tab/>
        <w:tab/>
        <w:tab/>
        <w:t xml:space="preserve">13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Voorsteve dik</w:t>
        <w:tab/>
        <w:tab/>
        <w:tab/>
        <w:tab/>
        <w:tab/>
        <w:tab/>
        <w:tab/>
        <w:tab/>
        <w:tab/>
        <w:tab/>
        <w:t xml:space="preserve">10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agtersteve dik</w:t>
        <w:tab/>
        <w:tab/>
        <w:tab/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Jnhoudt</w:t>
        <w:tab/>
        <w:tab/>
        <w:tab/>
        <w:t>op de Kiel</w:t>
        <w:tab/>
        <w:tab/>
        <w:tab/>
        <w:tab/>
        <w:tab/>
        <w:tab/>
        <w:tab/>
        <w:t xml:space="preserve">9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in de kimmen</w:t>
        <w:tab/>
        <w:tab/>
        <w:tab/>
        <w:tab/>
        <w:tab/>
        <w:tab/>
        <w:tab/>
        <w:t xml:space="preserve">7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de Boeygang</w:t>
        <w:tab/>
        <w:tab/>
        <w:tab/>
        <w:tab/>
        <w:tab/>
        <w:tab/>
        <w:t xml:space="preserve">6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de Scheergang</w:t>
        <w:tab/>
        <w:tab/>
        <w:tab/>
        <w:tab/>
        <w:tab/>
        <w:tab/>
        <w:t xml:space="preserve">5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op het Dolboordt</w:t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</w:r>
      <w:r>
        <w:rPr>
          <w:b/>
          <w:bCs/>
          <w:color w:val="ff0000"/>
        </w:rPr>
        <w:tab/>
        <w:tab/>
        <w:tab/>
        <w:t>(Seite 13)</w:t>
      </w:r>
      <w:r>
        <w:br w:type="textWrapping"/>
        <w:t>De Rantzoenhouten dik</w:t>
        <w:tab/>
        <w:tab/>
        <w:tab/>
        <w:tab/>
        <w:tab/>
        <w:tab/>
        <w:tab/>
        <w:tab/>
        <w:tab/>
        <w:t xml:space="preserve">8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en Breed na behooren</w:t>
        <w:br w:type="textWrapping"/>
        <w:t>2 Stekers agter tegen de Spiegel.</w:t>
        <w:br w:type="textWrapping"/>
        <w:t>De vaste Huid, tot de onderste Berk=</w:t>
        <w:br w:type="textWrapping"/>
        <w:tab/>
        <w:tab/>
        <w:tab/>
        <w:tab/>
        <w:t>hout toe dik</w:t>
        <w:tab/>
        <w:tab/>
        <w:tab/>
        <w:tab/>
        <w:tab/>
        <w:tab/>
        <w:tab/>
        <w:t xml:space="preserve">2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blyvens hout.</w:t>
        <w:br w:type="textWrapping"/>
        <w:t>De Berghouten van onderen dik</w:t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15 a 16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bovenste Berghouten</w:t>
        <w:tab/>
        <w:t>dik</w:t>
        <w:tab/>
        <w:tab/>
        <w:tab/>
        <w:tab/>
        <w:tab/>
        <w:tab/>
        <w:tab/>
        <w:tab/>
        <w:t xml:space="preserve">3 3/4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8 a 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Rheehout</w:t>
        <w:tab/>
        <w:tab/>
        <w:tab/>
        <w:t>dik</w:t>
        <w:tab/>
        <w:tab/>
        <w:tab/>
        <w:tab/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Breet</w:t>
        <w:tab/>
        <w:tab/>
        <w:tab/>
        <w:tab/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Bree gangh Planken van</w:t>
        <w:tab/>
        <w:tab/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Fortuiningen en binnen Weger dik</w:t>
        <w:tab/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Het Zaadhout</w:t>
        <w:tab/>
        <w:tab/>
        <w:tab/>
        <w:t>dik</w:t>
        <w:tab/>
        <w:tab/>
        <w:tab/>
        <w:tab/>
        <w:tab/>
        <w:tab/>
        <w:tab/>
        <w:tab/>
        <w:t xml:space="preserve">7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19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Kimweger</w:t>
        <w:tab/>
        <w:tab/>
        <w:tab/>
        <w:t>dik</w:t>
        <w:tab/>
        <w:tab/>
        <w:tab/>
        <w:tab/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boven den anderen en breed na behooren</w:t>
        <w:br w:type="textWrapping"/>
        <w:t>De Balkwegers, van den Overloop, dik</w:t>
        <w:tab/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in de midden breed na behooren.</w:t>
        <w:br w:type="textWrapping"/>
        <w:t>Voorts de Wegers in ’t Ruim</w:t>
        <w:tab/>
        <w:t>Eike Planken</w:t>
        <w:br w:type="textWrapping"/>
        <w:tab/>
        <w:tab/>
        <w:tab/>
        <w:tab/>
        <w:t>dik</w:t>
        <w:tab/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Ruims Balken</w:t>
        <w:tab/>
        <w:tab/>
        <w:t>dik</w:t>
        <w:tab/>
        <w:tab/>
        <w:tab/>
        <w:tab/>
        <w:tab/>
        <w:tab/>
        <w:tab/>
        <w:tab/>
        <w:t xml:space="preserve">9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>Breedt</w:t>
        <w:tab/>
        <w:tab/>
        <w:tab/>
        <w:tab/>
        <w:tab/>
        <w:tab/>
        <w:tab/>
        <w:tab/>
        <w:t xml:space="preserve">12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drie voet van den anderen, met greine Ribben</w:t>
        <w:br w:type="textWrapping"/>
        <w:t>daer tussen zoo als het behoort.</w:t>
        <w:br w:type="textWrapping"/>
        <w:t>Aan twee Zeylbalken yder 4 staande</w:t>
        <w:br w:type="textWrapping"/>
        <w:t>Knies; als mede aan de Balkweger</w:t>
        <w:br w:type="textWrapping"/>
        <w:t>van de groote Hals en voorts</w:t>
        <w:br w:type="textWrapping"/>
      </w:r>
      <w:r>
        <w:rPr>
          <w:b/>
          <w:bCs/>
          <w:color w:val="ff0000"/>
        </w:rPr>
        <w:tab/>
        <w:tab/>
        <w:tab/>
        <w:t>(Seite 14)</w:t>
      </w:r>
      <w:r>
        <w:br w:type="textWrapping"/>
        <w:t>aan yder Balk 2 staande Knies; zoo</w:t>
        <w:br w:type="textWrapping"/>
        <w:t>verre het doenlyk is; en verder de winkel</w:t>
        <w:br w:type="textWrapping"/>
        <w:t>Knies: wel verstaande dat alle Knies ongezaagd,</w:t>
        <w:br w:type="textWrapping"/>
        <w:t>en dus gewasschen of zoo gegroeyt zyn.</w:t>
        <w:br w:type="textWrapping"/>
        <w:t>Op de Voorsteve 5 Banden, te weten 3 int</w:t>
        <w:br w:type="textWrapping"/>
        <w:t>Ruim; 1 onder ’t bovenste Dek, en 1 onder de bak.</w:t>
        <w:br w:type="textWrapping"/>
        <w:t>Aan de tweede van onderen, twee zitters dwars</w:t>
        <w:br w:type="textWrapping"/>
        <w:t>over de Boeg; In het agter Schip 3 banden,</w:t>
        <w:br w:type="textWrapping"/>
        <w:t>aan de tweede van agteren 2 zitters.</w:t>
        <w:br w:type="textWrapping"/>
        <w:t>De Waterborden van dan Overloop</w:t>
        <w:tab/>
        <w:t>dik</w:t>
        <w:tab/>
        <w:tab/>
        <w:tab/>
        <w:tab/>
        <w:tab/>
        <w:tab/>
        <w:tab/>
        <w:t xml:space="preserve">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Zetwegers</w:t>
        <w:tab/>
        <w:tab/>
        <w:tab/>
        <w:tab/>
        <w:t>dik</w:t>
        <w:tab/>
        <w:tab/>
        <w:tab/>
        <w:tab/>
        <w:tab/>
        <w:tab/>
        <w:tab/>
        <w:t xml:space="preserve">3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Blakweger van ’t bovenste dek</w:t>
        <w:tab/>
        <w:tab/>
        <w:tab/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>en tussen</w:t>
        <w:br w:type="textWrapping"/>
        <w:t>de Balkweger en Zetwegeren Planken van</w:t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deelen van den Overloop</w:t>
        <w:tab/>
        <w:tab/>
        <w:t>dik</w:t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>van goed greinen Hout</w:t>
        <w:br w:type="textWrapping"/>
        <w:tab/>
        <w:tab/>
        <w:tab/>
        <w:tab/>
        <w:tab/>
        <w:t>en Boven dito dik</w:t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Balken van ’t bovenste Dek</w:t>
        <w:tab/>
        <w:tab/>
        <w:t>dik</w:t>
        <w:tab/>
        <w:tab/>
        <w:tab/>
        <w:tab/>
        <w:tab/>
        <w:tab/>
        <w:tab/>
        <w:t xml:space="preserve">6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>Breed</w:t>
        <w:tab/>
        <w:tab/>
        <w:tab/>
        <w:tab/>
        <w:tab/>
        <w:tab/>
        <w:tab/>
        <w:t xml:space="preserve">10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ab/>
        <w:tab/>
        <w:tab/>
        <w:t>drie voeten van den anderen</w:t>
        <w:br w:type="textWrapping"/>
        <w:t>Met een greine Ribbe tussenyder Balk; en</w:t>
        <w:br w:type="textWrapping"/>
        <w:tab/>
        <w:tab/>
        <w:t>zoo veel staende Knies, als mogelick is</w:t>
        <w:br w:type="textWrapping"/>
        <w:t>De Waterborden</w:t>
        <w:tab/>
        <w:tab/>
        <w:tab/>
        <w:t>dik</w:t>
        <w:tab/>
        <w:tab/>
        <w:tab/>
        <w:tab/>
        <w:tab/>
        <w:tab/>
        <w:tab/>
        <w:t xml:space="preserve">2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de Zetwegers</w:t>
        <w:tab/>
        <w:tab/>
        <w:tab/>
        <w:tab/>
        <w:tab/>
        <w:tab/>
        <w:tab/>
        <w:tab/>
        <w:tab/>
        <w:tab/>
        <w:tab/>
        <w:t xml:space="preserve">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ab/>
        <w:tab/>
        <w:t>van de balken Kajuit</w:t>
        <w:tab/>
        <w:tab/>
        <w:tab/>
        <w:tab/>
        <w:tab/>
        <w:tab/>
        <w:tab/>
        <w:tab/>
        <w:t xml:space="preserve">1 1/2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br w:type="textWrapping"/>
        <w:t>Boodt en Chaloup met haer toe behooren;</w:t>
        <w:br w:type="textWrapping"/>
        <w:t>Een Roer voor ’t Schip, met 2 Roerpinnen,</w:t>
        <w:br w:type="textWrapping"/>
        <w:t>betingk en Munnink. Een Stel</w:t>
        <w:br w:type="textWrapping"/>
      </w:r>
      <w:r>
        <w:rPr>
          <w:b/>
          <w:bCs/>
          <w:color w:val="ff0000"/>
        </w:rPr>
        <w:tab/>
        <w:tab/>
        <w:tab/>
        <w:t>(Seite 15)</w:t>
      </w:r>
      <w:r>
        <w:br w:type="textWrapping"/>
        <w:t>Rondhouten, na Rato van ’t Schip; en naer</w:t>
        <w:br w:type="textWrapping"/>
        <w:t>goedvinden van den Besteder, alles van</w:t>
        <w:br w:type="textWrapping"/>
        <w:t>Rigaes hout, zonder Spint.</w:t>
        <w:br w:type="textWrapping"/>
        <w:t>Twee Stengen en twee Marzeil Raa te waar=</w:t>
        <w:br w:type="textWrapping"/>
        <w:t>loo; onder en boven Leizeil Spieren; en dito Rhaes.</w:t>
        <w:br w:type="textWrapping"/>
        <w:t>Het Rondhout, ’t geen den besteder zal konnen</w:t>
        <w:br w:type="textWrapping"/>
        <w:t>leveren, zal den aangenomen, in minderinge van de</w:t>
        <w:br w:type="textWrapping"/>
        <w:t>aanbestede Somme, aangenomen werden.</w:t>
      </w:r>
      <w:r>
        <w:rPr>
          <w:rStyle w:val="char1"/>
        </w:rPr>
      </w:r>
      <w:r>
        <w:rPr>
          <w:rStyle w:val="char1"/>
        </w:rPr>
        <w:footnoteReference w:id="6"/>
      </w:r>
      <w:r>
        <w:br w:type="textWrapping"/>
        <w:t>De nagels waermede het Schip genagelt werd</w:t>
        <w:br w:type="textWrapping"/>
        <w:t>moeten alle van Vlaams eiken houtten zyn.</w:t>
        <w:br w:type="textWrapping"/>
        <w:t>Het Schip tweemael Kalfaten en te</w:t>
        <w:br w:type="textWrapping"/>
        <w:t xml:space="preserve">klameien; De dubbelinge 5/4 </w:t>
      </w:r>
      <w:r>
        <w:rPr>
          <w:bCs/>
        </w:rPr>
        <w:t>d</w:t>
      </w:r>
      <w:r>
        <w:rPr>
          <w:bCs/>
          <w:u w:color="auto" w:val="double"/>
          <w:vertAlign w:val="superscript" ssSize="66" ssDist="15"/>
        </w:rPr>
        <w:t>m</w:t>
      </w:r>
      <w:r>
        <w:t>; en</w:t>
        <w:br w:type="textWrapping"/>
        <w:t>met een woordt alles Klampreet, te</w:t>
        <w:br w:type="textWrapping"/>
        <w:t>maken, ten genoegen van den besteder, en</w:t>
        <w:br w:type="textWrapping"/>
        <w:t>’t geene tot de Timmerage van dit Schip</w:t>
        <w:br w:type="textWrapping"/>
        <w:t>vereyschen zal.</w:t>
      </w:r>
    </w:p>
    <w:p>
      <w:pPr>
        <w:pStyle w:val="para4"/>
      </w:pPr>
      <w:r>
        <w:t>Den Aannemer zal alles leveren dt tot dezen</w:t>
        <w:br w:type="textWrapping"/>
        <w:t>Bouw van Houtwaren, enz behooren</w:t>
        <w:br w:type="textWrapping"/>
        <w:t>zal, uitgenomen, het Yser en Smitswerk,</w:t>
        <w:br w:type="textWrapping"/>
        <w:t>weses de mallenierye, zal zyn voor Reekening</w:t>
        <w:br w:type="textWrapping"/>
        <w:t>van de Besteder.</w:t>
      </w:r>
    </w:p>
    <w:p>
      <w:pPr>
        <w:pStyle w:val="para4"/>
      </w:pPr>
      <w:r>
        <w:t>Hier by iets vergeten zynde, van mate=</w:t>
        <w:br w:type="textWrapping"/>
        <w:t>rialen tot Timmermans werk behoorende</w:t>
        <w:br w:type="textWrapping"/>
        <w:t>zal door den Aannemer moeten verzorght</w:t>
        <w:br w:type="textWrapping"/>
        <w:t>worden, Zoo als de Timmerage van</w:t>
        <w:br w:type="textWrapping"/>
        <w:t>dit Schip zal vereyschen; niets uitgesondert</w:t>
        <w:br w:type="textWrapping"/>
        <w:t>om bequamelyk de Zee te konnen bevaaren</w:t>
        <w:br w:type="textWrapping"/>
      </w:r>
      <w:r>
        <w:rPr>
          <w:b/>
          <w:bCs/>
          <w:color w:val="ff0000"/>
        </w:rPr>
        <w:tab/>
        <w:tab/>
        <w:tab/>
        <w:t>(Seite 16)</w:t>
      </w:r>
      <w:r>
        <w:br w:type="textWrapping"/>
        <w:t>Alles ten Genoegen en goedkeuringe, van</w:t>
        <w:br w:type="textWrapping"/>
        <w:t>aenbesteden en den Capitein, of van Luiden</w:t>
        <w:br w:type="textWrapping"/>
        <w:t>des verstaande.</w:t>
      </w:r>
    </w:p>
    <w:p>
      <w:pPr>
        <w:pStyle w:val="para4"/>
      </w:pPr>
      <w:r>
        <w:t>Eindelyk hebben de ondergeschreve</w:t>
        <w:br w:type="textWrapping"/>
        <w:t>Directeuren van de Commercie Compagnie</w:t>
        <w:br w:type="textWrapping"/>
        <w:t>ten verzoeke van den Besteder wel willen</w:t>
        <w:br w:type="textWrapping"/>
        <w:t>bepalen, en tot Sicuriteit, dat dit Schip</w:t>
        <w:br w:type="textWrapping"/>
        <w:t>binnen den tyd van vyf maenden, geheel</w:t>
        <w:br w:type="textWrapping"/>
        <w:t>en in gevolge dezen voerren Staende Bestekke</w:t>
        <w:br w:type="textWrapping"/>
        <w:t>zal wesen getimmert, en gelevert worden,</w:t>
        <w:br w:type="textWrapping"/>
        <w:t>hebben dezelve wel willen stellen, eene Penaliteit, van</w:t>
        <w:br w:type="textWrapping"/>
        <w:tab/>
        <w:tab/>
        <w:t>Ponden Vlaams, voor ydere</w:t>
        <w:br w:type="textWrapping"/>
        <w:t>week, die het zelve, laater of naden 31</w:t>
      </w:r>
      <w:r>
        <w:rPr>
          <w:u w:color="auto" w:val="double"/>
          <w:vertAlign w:val="superscript" ssSize="66" ssDist="15"/>
        </w:rPr>
        <w:t>den</w:t>
      </w:r>
      <w:r>
        <w:br w:type="textWrapping"/>
        <w:t>July 17° Negen en Veertigh zal werden</w:t>
        <w:br w:type="textWrapping"/>
        <w:t>gelevert; in minderinge van de aanbestede</w:t>
        <w:br w:type="textWrapping"/>
        <w:t>Somme.</w:t>
      </w:r>
    </w:p>
    <w:p>
      <w:pPr>
        <w:pStyle w:val="para4"/>
      </w:pPr>
      <w:r>
        <w:t>Gedaen in onze Vergaderinge ter Compagnie</w:t>
        <w:br w:type="textWrapping"/>
        <w:t>van Commercie binnen Middelburgh in</w:t>
        <w:br w:type="textWrapping"/>
        <w:t>Zeelandt, dezen</w:t>
        <w:tab/>
        <w:t>February 1749</w:t>
        <w:br w:type="textWrapping"/>
        <w:t>En aan genomen voor de Somma van</w:t>
        <w:br w:type="textWrapping"/>
      </w:r>
      <w:r>
        <w:rPr>
          <w:b/>
          <w:bCs/>
          <w:color w:val="ff0000"/>
        </w:rPr>
        <w:tab/>
        <w:tab/>
        <w:tab/>
        <w:t>(Seite 17)</w:t>
      </w:r>
      <w:r>
        <w:br w:type="textWrapping"/>
      </w:r>
    </w:p>
    <w:p>
      <w:pPr>
        <w:pStyle w:val="para4"/>
        <w:spacing/>
        <w:jc w:val="center"/>
      </w:pPr>
      <w:r>
        <w:t>Leeres Zusatzblatt!</w:t>
      </w:r>
    </w:p>
    <w:p>
      <w:pPr>
        <w:pStyle w:val="para4"/>
      </w:pPr>
      <w:r>
        <w:t xml:space="preserve">1749 </w:t>
      </w:r>
      <w:r>
        <w:rPr>
          <w:bCs/>
        </w:rPr>
        <w:t>De Heer van de Munck Debet aan</w:t>
        <w:br w:type="textWrapping"/>
        <w:tab/>
        <w:tab/>
        <w:tab/>
        <w:t>Bartholom van de Poor(?)</w:t>
        <w:br w:type="textWrapping"/>
        <w:t>Gelevert voor het Schip Middelbrugs</w:t>
        <w:br w:type="textWrapping"/>
        <w:tab/>
        <w:tab/>
        <w:tab/>
        <w:t>Welvaren</w:t>
        <w:br w:type="textWrapping"/>
        <w:t>22 July</w:t>
        <w:br w:type="textWrapping"/>
        <w:br w:type="textWrapping"/>
        <w:t>100 {...} 22 ....{...}</w:t>
      </w:r>
      <w:r/>
    </w:p>
    <w:p>
      <w:pPr>
        <w:pStyle w:val="para4"/>
        <w:rPr>
          <w:bCs/>
        </w:rPr>
      </w:pPr>
      <w:r>
        <w:rPr>
          <w:bCs/>
        </w:rPr>
        <w:t>Die kaufm. Dinge sind undurchsichtig, daher werden sie nicht weiter untersucht.</w:t>
        <w:br w:type="textWrapping"/>
        <w:t>{...}</w:t>
      </w:r>
    </w:p>
    <w:p>
      <w:pPr>
        <w:pStyle w:val="para4"/>
        <w:ind w:left="1416" w:firstLine="708"/>
        <w:rPr>
          <w:bCs/>
        </w:rPr>
      </w:pPr>
      <w:r>
        <w:rPr>
          <w:b/>
          <w:bCs/>
          <w:color w:val="ff0000"/>
        </w:rPr>
        <w:t>(Seite 18)</w:t>
      </w:r>
      <w:r>
        <w:rPr>
          <w:bCs/>
        </w:rPr>
      </w:r>
    </w:p>
    <w:p>
      <w:pPr>
        <w:pStyle w:val="para4"/>
      </w:pPr>
      <w:r>
        <w:t>Contract met</w:t>
        <w:br w:type="textWrapping"/>
        <w:t>J: de Munck {...}</w:t>
        <w:br w:type="textWrapping"/>
        <w:t>Over ’t Bouwen van</w:t>
        <w:br w:type="textWrapping"/>
        <w:t xml:space="preserve">Een Schip lank 83 </w:t>
      </w:r>
      <w:r>
        <w:rPr>
          <w:bCs/>
        </w:rPr>
        <w:t>V</w:t>
      </w:r>
      <w:r>
        <w:rPr>
          <w:bCs/>
          <w:u w:color="auto" w:val="double"/>
          <w:vertAlign w:val="superscript" ssSize="66" ssDist="15"/>
        </w:rPr>
        <w:t>t</w:t>
      </w:r>
      <w:r>
        <w:br w:type="textWrapping"/>
        <w:t>Aangenomen voor f 9000</w:t>
        <w:br w:type="textWrapping"/>
        <w:t>den 28 feb: 1749</w:t>
      </w:r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9037320"/>
                <wp:effectExtent l="0" t="0" r="0" b="0"/>
                <wp:wrapSquare wrapText="bothSides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nAAAAAIIAAAAAAAAAAAAAAQAAAAEAAAAAAAAAAQAAAAEAAAAAAAAAOCEAAJg3AAAO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9037320"/>
                          <a:chOff x="0" y="0"/>
                          <a:chExt cx="5400040" cy="9037320"/>
                        </a:xfrm>
                      </wpg:grpSpPr>
                      <pic:pic xmlns:pic="http://schemas.openxmlformats.org/drawingml/2006/picture">
                        <pic:nvPicPr>
                          <pic:cNvPr id="2" name="Grafik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eAAAAAIIAAAAAAAAAAAAAAQAAAAAAAAC4BgAAAQAAAAAAAAC6BAAAOCEAAC42AAAM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8074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" name="Textbox1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F4AAAAAogAAAAAAAAAAAAABAAAAAAAAALgGAAABAAAAAAAAAOg6AAA4IQAAagEAAAwAAAClBgAAnD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07450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</w:t>
                                <w:fldChar w:fldCharType="end"/>
                              </w:r>
                              <w:r>
                                <w:t>: Seite NL-MdbZA_20_123.3_0001.JPG.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711.60pt;z-index:251658241;mso-wrap-distance-left:0.00pt;mso-wrap-distance-right:0.00pt" coordorigin="1701,1134" coordsize="8504,14232">
                <v:shapetype id="_x0000_t75" coordsize="21600,21600" o:spt="75" o:preferrelative="t" path="m,l,21600r21600,l21600,xe">
                  <v:path gradientshapeok="t" o:connecttype="rect"/>
                </v:shapetype>
                <v:shape id="Grafik1" o:spid="_x0000_s1026" type="#_x0000_t75" style="position:absolute;left:1701;top:1134;width:8504;height:13870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9" o:title="NL-MdbZA_20_123.3_0001"/>
                </v:shape>
                <v:shapetype id="_x0000_t202" coordsize="21600,21600" o:spt="202" path="m,l,21600r21600,l21600,xe">
                  <v:path gradientshapeok="t" o:connecttype="rect"/>
                </v:shapetype>
                <v:shape id="Textbox1" o:spid="_x0000_s1027" type="#_x0000_t202" style="position:absolute;left:1701;top:15004;width:8504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</w:t>
                          <w:fldChar w:fldCharType="end"/>
                        </w:r>
                        <w:r>
                          <w:t>: Seite NL-MdbZA_20_123.3_0001.JPG.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975090"/>
                <wp:effectExtent l="0" t="0" r="0" b="0"/>
                <wp:wrapSquare wrapText="bothSides"/>
                <wp:docPr id="4" name="Gruppe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oAAAAAIIAAAAAAAAAAAAAAQAAAAEAAAAAAAAAAQAAAAEAAAAAAAAAOCEAADY3AAAP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975090"/>
                          <a:chOff x="0" y="0"/>
                          <a:chExt cx="5400040" cy="8975090"/>
                        </a:xfrm>
                      </wpg:grpSpPr>
                      <pic:pic xmlns:pic="http://schemas.openxmlformats.org/drawingml/2006/picture">
                        <pic:nvPicPr>
                          <pic:cNvPr id="5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fAAAAAIIAAAAAAAAAAAAAAQAAAAAAAAA7AgAAAQAAAAAAAACIBAAAOCEAAMw1AAAN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7452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" name="Textbox2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F8AAAAAogAAAAAAAAAAAAABAAAAAAAAADsCAAABAAAAAAAAAFQ6AAA4IQAAagEAAA0AAAA3AgAAOj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745220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</w:t>
                                <w:fldChar w:fldCharType="end"/>
                              </w:r>
                              <w:r>
                                <w:t>: Seite NL-MdbZA_20_123.3_0002-r.JPG.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706.70pt;z-index:251658244;mso-wrap-distance-left:0.00pt;mso-wrap-distance-right:0.00pt" coordorigin="567,1134" coordsize="8504,14134">
                <v:shape id="Grafik2" o:spid="_x0000_s1028" type="#_x0000_t75" style="position:absolute;left:567;top:1134;width:8504;height:13772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1" o:title="NL-MdbZA_20_123.3_0002-r"/>
                </v:shape>
                <v:shape id="Textbox2" o:spid="_x0000_s1029" type="#_x0000_t202" style="position:absolute;left:567;top:14906;width:8504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</w:t>
                          <w:fldChar w:fldCharType="end"/>
                        </w:r>
                        <w:r>
                          <w:t>: Seite NL-MdbZA_20_123.3_0002-r.JPG.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579745" cy="8827135"/>
                <wp:effectExtent l="0" t="0" r="0" b="0"/>
                <wp:wrapSquare wrapText="bothSides"/>
                <wp:docPr id="7" name="Gruppe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pAAAAAIIAAAAAAAAAAAAAAQAAAAEAAAAAAAAAAQAAAAEAAAAAAAAAUyIAAE02AAAQ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579745" cy="8827135"/>
                          <a:chOff x="0" y="0"/>
                          <a:chExt cx="5579745" cy="8827135"/>
                        </a:xfrm>
                      </wpg:grpSpPr>
                      <pic:pic xmlns:pic="http://schemas.openxmlformats.org/drawingml/2006/picture">
                        <pic:nvPicPr>
                          <pic:cNvPr id="8" name="Grafik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gAAAAAIIAAAAAAAAAAAAAAQAAAAAAAACWBgAAAQAAAAAAAABXBAAAUyIAAOM0AAAO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859726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" name="Textbox3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AAAAAAogAAAAAAAAAAAAABAAAAAAAAAJYGAAABAAAAAAAAADo5AABTIgAAagEAAA4AAAClBgAAUT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97265"/>
                            <a:ext cx="557974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</w:t>
                                <w:fldChar w:fldCharType="end"/>
                              </w:r>
                              <w:r>
                                <w:t>: Seite NL-MdbZA_20_123.3_0003-r.JPG.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39.35pt;height:695.05pt;z-index:251658247;mso-wrap-distance-left:0.00pt;mso-wrap-distance-right:0.00pt" coordorigin="1701,1134" coordsize="8787,13901">
                <v:shape id="Grafik3" o:spid="_x0000_s1030" type="#_x0000_t75" style="position:absolute;left:1701;top:1134;width:8787;height:13539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3" o:title="NL-MdbZA_20_123.3_0003-r"/>
                </v:shape>
                <v:shape id="Textbox3" o:spid="_x0000_s1031" type="#_x0000_t202" style="position:absolute;left:1701;top:14673;width:8787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</w:t>
                          <w:fldChar w:fldCharType="end"/>
                        </w:r>
                        <w:r>
                          <w:t>: Seite NL-MdbZA_20_123.3_0003-r.JPG.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5400040" cy="8931910"/>
                <wp:effectExtent l="0" t="0" r="0" b="0"/>
                <wp:wrapSquare wrapText="bothSides"/>
                <wp:docPr id="10" name="Gruppe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qAAAAAIIAAAAAAAAAAAAAAQAAAAEAAAAAAAAAAQAAAAEAAAADAAAAOCEAAPI2AAARAAAANwIAAHE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931910"/>
                          <a:chOff x="0" y="0"/>
                          <a:chExt cx="5400040" cy="8931910"/>
                        </a:xfrm>
                      </wpg:grpSpPr>
                      <pic:pic xmlns:pic="http://schemas.openxmlformats.org/drawingml/2006/picture">
                        <pic:nvPicPr>
                          <pic:cNvPr id="11" name="Grafik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hAAAAAIIAAAAAAAAAAAAAAQAAAAAAAAAyAgAAAQAAAAAAAABxBAAAOCEAAIg1AAAPAAAANwIAAHE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7020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" name="Textbox4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EAAAAAogAAAAAAAAAAAAABAAAAAAAAADICAAABAAAAAAAAAPk5AAA4IQAAagEAAA8AAAA3AgAA+T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702040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</w:t>
                                <w:fldChar w:fldCharType="end"/>
                              </w:r>
                              <w:r>
                                <w:t>: Seite NL-MdbZA_20_123.3_0004-l.JPG.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argin-top:0.15pt;mso-position-horizontal-relative:margin;mso-position-vertical-relative:margin;width:425.20pt;height:703.30pt;z-index:251658250;mso-wrap-distance-left:0.00pt;mso-wrap-distance-right:0.00pt" coordorigin="567,1137" coordsize="8504,14066">
                <v:shape id="Grafik4" o:spid="_x0000_s1032" type="#_x0000_t75" style="position:absolute;left:567;top:1137;width:8504;height:13704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5" o:title="NL-MdbZA_20_123.3_0004-l"/>
                </v:shape>
                <v:shape id="Textbox4" o:spid="_x0000_s1033" type="#_x0000_t202" style="position:absolute;left:567;top:14841;width:8504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</w:t>
                          <w:fldChar w:fldCharType="end"/>
                        </w:r>
                        <w:r>
                          <w:t>: Seite NL-MdbZA_20_123.3_0004-l.JPG.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579745" cy="9178925"/>
                <wp:effectExtent l="0" t="0" r="0" b="0"/>
                <wp:wrapSquare wrapText="bothSides"/>
                <wp:docPr id="13" name="Gruppe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rAAAAAIIAAAAAAAAAAAAAAQAAAAEAAAAAAAAAAQAAAAEAAAAAAAAAUyIAAHc4AAAS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579745" cy="9178925"/>
                          <a:chOff x="0" y="0"/>
                          <a:chExt cx="5579745" cy="9178925"/>
                        </a:xfrm>
                      </wpg:grpSpPr>
                      <pic:pic xmlns:pic="http://schemas.openxmlformats.org/drawingml/2006/picture">
                        <pic:nvPicPr>
                          <pic:cNvPr id="14" name="Grafik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iAAAAAIIAAAAAAAAAAAAAAQAAAAAAAACwBgAAAQAAAAAAAACLBAAAUyIAAA03AAAQ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89490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" name="Textbox5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IAAAAAogAAAAAAAAAAAAABAAAAAAAAALAGAAABAAAAAAAAAJg7AABTIgAAagEAABAAAAClBgAAezs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949055"/>
                            <a:ext cx="557974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</w:t>
                                <w:fldChar w:fldCharType="end"/>
                              </w:r>
                              <w:r>
                                <w:t>: Seite NL-MdbZA_20_123.3_0004-r.JPG.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39.35pt;height:722.75pt;z-index:251658253;mso-wrap-distance-left:0.00pt;mso-wrap-distance-right:0.00pt" coordorigin="1701,1134" coordsize="8787,14455">
                <v:shape id="Grafik5" o:spid="_x0000_s1034" type="#_x0000_t75" style="position:absolute;left:1701;top:1134;width:8787;height:1409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7" o:title="NL-MdbZA_20_123.3_0004-r"/>
                </v:shape>
                <v:shape id="Textbox5" o:spid="_x0000_s1035" type="#_x0000_t202" style="position:absolute;left:1701;top:15227;width:8787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UyI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</w:t>
                          <w:fldChar w:fldCharType="end"/>
                        </w:r>
                        <w:r>
                          <w:t>: Seite NL-MdbZA_20_123.3_0004-r.JPG.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219700" cy="9083675"/>
                <wp:effectExtent l="0" t="0" r="0" b="0"/>
                <wp:wrapSquare wrapText="bothSides"/>
                <wp:docPr id="16" name="Gruppe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sAAAAAIIAAAAAAAAAAAAAAQAAAAEAAAAAAAAAAQAAAAEAAAAAAAAAHCAAAOE3AAAT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219700" cy="9083675"/>
                          <a:chOff x="0" y="0"/>
                          <a:chExt cx="5219700" cy="9083675"/>
                        </a:xfrm>
                      </wpg:grpSpPr>
                      <pic:pic xmlns:pic="http://schemas.openxmlformats.org/drawingml/2006/picture">
                        <pic:nvPicPr>
                          <pic:cNvPr id="17" name="Grafik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jAAAAAIIAAAAAAAAAAAAAAQAAAAAAAAAqAgAAAQAAAAAAAACNBAAAHCAAAHc2AAAR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0" cy="88538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" name="Textbox6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MAAAAAogAAAAAAAAAAAAABAAAAAAAAACoCAAABAAAAAAAAAAQ7AAAcIAAAagEAABEAAAA3AgAA5To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853805"/>
                            <a:ext cx="521970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</w:t>
                                <w:fldChar w:fldCharType="end"/>
                              </w:r>
                              <w:r>
                                <w:t>: Seite NL-MdbZA_20_123.3_0005-l.JPG.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11.00pt;height:715.25pt;z-index:251658256;mso-wrap-distance-left:0.00pt;mso-wrap-distance-right:0.00pt" coordorigin="567,1134" coordsize="8220,14305">
                <v:shape id="Grafik6" o:spid="_x0000_s1036" type="#_x0000_t75" style="position:absolute;left:567;top:1134;width:8220;height:1394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19" o:title="NL-MdbZA_20_123.3_0005-l"/>
                </v:shape>
                <v:shape id="Textbox6" o:spid="_x0000_s1037" type="#_x0000_t202" style="position:absolute;left:567;top:15077;width:8220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</w:t>
                          <w:fldChar w:fldCharType="end"/>
                        </w:r>
                        <w:r>
                          <w:t>: Seite NL-MdbZA_20_123.3_0005-l.JPG.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9" behindDoc="0" locked="0" layoutInCell="0" hidden="0" allowOverlap="1">
                <wp:simplePos x="0" y="0"/>
                <wp:positionH relativeFrom="margin">
                  <wp:posOffset>1270</wp:posOffset>
                </wp:positionH>
                <wp:positionV relativeFrom="margin">
                  <wp:align>top</wp:align>
                </wp:positionV>
                <wp:extent cx="6120130" cy="7839075"/>
                <wp:effectExtent l="0" t="0" r="0" b="0"/>
                <wp:wrapSquare wrapText="bothSides"/>
                <wp:docPr id="19" name="Gruppe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tAAAAAIIAAAAAAAAAAAAAAQAAAAEAAAACAAAAAQAAAAEAAAAAAAAApiUAADkwAAAUAAAApw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839075"/>
                          <a:chOff x="0" y="0"/>
                          <a:chExt cx="6120130" cy="7839075"/>
                        </a:xfrm>
                      </wpg:grpSpPr>
                      <pic:pic xmlns:pic="http://schemas.openxmlformats.org/drawingml/2006/picture">
                        <pic:nvPicPr>
                          <pic:cNvPr id="20" name="Grafik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kAAAAAIIAAAAAAAAAAAAAAQAAAAAAAACnBgAAAQAAAAAAAACFBAAApiUAAM8uAAASAAAApw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6092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1" name="Textbox7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QAAAAAogAAAAAAAAAAAAABAAAAAAAAAKcGAAABAAAAAAAAAFQzAACmJQAAagEAABIAAACnBgAAPTM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60920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7</w:t>
                                <w:fldChar w:fldCharType="end"/>
                              </w:r>
                              <w:r>
                                <w:t>: Seite NL-MdbZA_20_123.3_0005-r.JPG.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0pt;mso-position-vertical:top;mso-position-horizontal-relative:margin;mso-position-vertical-relative:margin;width:481.90pt;height:617.25pt;z-index:251658259;mso-wrap-distance-left:0.00pt;mso-wrap-distance-right:0.00pt" coordorigin="1703,1134" coordsize="9638,12345">
                <v:shape id="Grafik7" o:spid="_x0000_s1038" type="#_x0000_t75" style="position:absolute;left:1703;top:1134;width:9638;height:1198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1" o:title="NL-MdbZA_20_123.3_0005-r"/>
                </v:shape>
                <v:shape id="Textbox7" o:spid="_x0000_s1039" type="#_x0000_t202" style="position:absolute;left:1703;top:13117;width:9638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7</w:t>
                          <w:fldChar w:fldCharType="end"/>
                        </w:r>
                        <w:r>
                          <w:t>: Seite NL-MdbZA_20_123.3_0005-r.JPG.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23325"/>
                <wp:effectExtent l="0" t="0" r="0" b="0"/>
                <wp:wrapSquare wrapText="bothSides"/>
                <wp:docPr id="22" name="Gruppe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uAAAAAIIAAAAAAAAAAAAAAQAAAAEAAAAAAAAAAQAAAAEAAAAAAAAAbyMAAEc2AAAV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23325"/>
                          <a:chOff x="0" y="0"/>
                          <a:chExt cx="5760085" cy="8823325"/>
                        </a:xfrm>
                      </wpg:grpSpPr>
                      <pic:pic xmlns:pic="http://schemas.openxmlformats.org/drawingml/2006/picture">
                        <pic:nvPicPr>
                          <pic:cNvPr id="23" name="Grafik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lAAAAAIIAAAAAAAAAAAAAAQAAAAAAAAAiAgAAAQAAAAAAAABMBAAAbyMAAN00AAAT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5934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4" name="Textbox8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UAAAAAogAAAAAAAAAAAAABAAAAAAAAACICAAABAAAAAAAAACk5AABvIwAAagEAABMAAAA3AgAAS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593455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8</w:t>
                                <w:fldChar w:fldCharType="end"/>
                              </w:r>
                              <w:r>
                                <w:t>: Seite NL-MdbZA_20_123.3_0006-r.JPG.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4.75pt;z-index:251658262;mso-wrap-distance-left:0.00pt;mso-wrap-distance-right:0.00pt" coordorigin="567,1134" coordsize="9071,13895">
                <v:shape id="Grafik8" o:spid="_x0000_s1040" type="#_x0000_t75" style="position:absolute;left:567;top:1134;width:9071;height:1353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3" o:title="NL-MdbZA_20_123.3_0006-r"/>
                </v:shape>
                <v:shape id="Textbox8" o:spid="_x0000_s1041" type="#_x0000_t202" style="position:absolute;left:567;top:14667;width:9071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8</w:t>
                          <w:fldChar w:fldCharType="end"/>
                        </w:r>
                        <w:r>
                          <w:t>: Seite NL-MdbZA_20_123.3_0006-r.JPG.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5" behindDoc="0" locked="0" layoutInCell="0" hidden="0" allowOverlap="1">
                <wp:simplePos x="0" y="0"/>
                <wp:positionH relativeFrom="margin">
                  <wp:posOffset>1270</wp:posOffset>
                </wp:positionH>
                <wp:positionV relativeFrom="margin">
                  <wp:align>top</wp:align>
                </wp:positionV>
                <wp:extent cx="5760085" cy="8695690"/>
                <wp:effectExtent l="0" t="0" r="0" b="0"/>
                <wp:wrapSquare wrapText="bothSides"/>
                <wp:docPr id="25" name="Gruppe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vAAAAAIIAAAAAAAAAAAAAAQAAAAEAAAACAAAAAQAAAAEAAAAAAAAAbyMAAH41AAAWAAAApw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695690"/>
                          <a:chOff x="0" y="0"/>
                          <a:chExt cx="5760085" cy="8695690"/>
                        </a:xfrm>
                      </wpg:grpSpPr>
                      <pic:pic xmlns:pic="http://schemas.openxmlformats.org/drawingml/2006/picture">
                        <pic:nvPicPr>
                          <pic:cNvPr id="26" name="Grafik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mAAAAAIIAAAAAAAAAAAAAAQAAAAAAAACnBgAAAQAAAAAAAACIBAAAbyMAABQ0AAAUAAAApw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4658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7" name="Textbox9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YAAAAAogAAAAAAAAAAAAABAAAAAAAAAKcGAAABAAAAAAAAAJw4AABvIwAAagEAABQAAACnBgAAgj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6582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9</w:t>
                                <w:fldChar w:fldCharType="end"/>
                              </w:r>
                              <w:r>
                                <w:t>: Seite NL-MdbZA_20_123.3_0007-l.JPG.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0pt;mso-position-vertical:top;mso-position-horizontal-relative:margin;mso-position-vertical-relative:margin;width:453.55pt;height:684.70pt;z-index:251658265;mso-wrap-distance-left:0.00pt;mso-wrap-distance-right:0.00pt" coordorigin="1703,1134" coordsize="9071,13694">
                <v:shape id="Grafik9" o:spid="_x0000_s1042" type="#_x0000_t75" style="position:absolute;left:1703;top:1134;width:9071;height:13332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5" o:title="NL-MdbZA_20_123.3_0007-l"/>
                </v:shape>
                <v:shape id="Textbox9" o:spid="_x0000_s1043" type="#_x0000_t202" style="position:absolute;left:1703;top:14466;width:9071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9</w:t>
                          <w:fldChar w:fldCharType="end"/>
                        </w:r>
                        <w:r>
                          <w:t>: Seite NL-MdbZA_20_123.3_0007-l.JPG.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162925"/>
                <wp:effectExtent l="0" t="0" r="0" b="0"/>
                <wp:wrapSquare wrapText="bothSides"/>
                <wp:docPr id="28" name="Gruppe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wAAAAAIIAAAAAAAAAAAAAAQAAAAEAAAAAAAAAAQAAAAEAAAAAAAAApiUAADcyAAAX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162925"/>
                          <a:chOff x="0" y="0"/>
                          <a:chExt cx="6120130" cy="8162925"/>
                        </a:xfrm>
                      </wpg:grpSpPr>
                      <pic:pic xmlns:pic="http://schemas.openxmlformats.org/drawingml/2006/picture">
                        <pic:nvPicPr>
                          <pic:cNvPr id="29" name="Grafik1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nAAAAAIIAAAAAAAAAAAAAAQAAAAAAAAAzAgAAAQAAAAAAAACABAAApiUAAM0wAAAV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9330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0" name="Textbox10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cAAAAAogAAAAAAAAAAAAABAAAAAAAAADMCAAABAAAAAAAAAE01AACmJQAAagEAABUAAAA3AgAAOzU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93305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10</w:t>
                                <w:fldChar w:fldCharType="end"/>
                              </w:r>
                              <w:r>
                                <w:t>: Seite NL-MdbZA_20_123.3_0007-r.JPG.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42.75pt;z-index:251658268;mso-wrap-distance-left:0.00pt;mso-wrap-distance-right:0.00pt" coordorigin="567,1134" coordsize="9638,12855">
                <v:shape id="Grafik10" o:spid="_x0000_s1044" type="#_x0000_t75" style="position:absolute;left:567;top:1134;width:9638;height:1249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7" o:title="NL-MdbZA_20_123.3_0007-r"/>
                </v:shape>
                <v:shape id="Textbox10" o:spid="_x0000_s1045" type="#_x0000_t202" style="position:absolute;left:567;top:13627;width:9638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10</w:t>
                          <w:fldChar w:fldCharType="end"/>
                        </w:r>
                        <w:r>
                          <w:t>: Seite NL-MdbZA_20_123.3_0007-r.JPG.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683625"/>
                <wp:effectExtent l="0" t="0" r="0" b="0"/>
                <wp:wrapSquare wrapText="bothSides"/>
                <wp:docPr id="31" name="Gruppe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xAAAAAIIAAAAAAAAAAAAAAQAAAAEAAAAAAAAAAQAAAAEAAAAAAAAAOCEAAGs1AAAY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683625"/>
                          <a:chOff x="0" y="0"/>
                          <a:chExt cx="5400040" cy="8683625"/>
                        </a:xfrm>
                      </wpg:grpSpPr>
                      <pic:pic xmlns:pic="http://schemas.openxmlformats.org/drawingml/2006/picture">
                        <pic:nvPicPr>
                          <pic:cNvPr id="32" name="Grafik1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oAAAAAIIAAAAAAAAAAAAAAQAAAAAAAACwBgAAAQAAAAAAAACBBAAAOCEAAAE0AAAW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4537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3" name="Textbox11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gAAAAAogAAAAAAAAAAAAABAAAAAAAAALAGAAABAAAAAAAAAII4AAA4IQAAagEAABYAAAClBgAAbz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53755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11</w:t>
                                <w:fldChar w:fldCharType="end"/>
                              </w:r>
                              <w:r>
                                <w:t>: Seite NL-MdbZA_20_123.3_0008-r.JPG.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683.75pt;z-index:251658271;mso-wrap-distance-left:0.00pt;mso-wrap-distance-right:0.00pt" coordorigin="1701,1134" coordsize="8504,13675">
                <v:shape id="Grafik11" o:spid="_x0000_s1046" type="#_x0000_t75" style="position:absolute;left:1701;top:1134;width:8504;height:13313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29" o:title="NL-MdbZA_20_123.3_0008-r"/>
                </v:shape>
                <v:shape id="Textbox11" o:spid="_x0000_s1047" type="#_x0000_t202" style="position:absolute;left:1701;top:14447;width:8504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11</w:t>
                          <w:fldChar w:fldCharType="end"/>
                        </w:r>
                        <w:r>
                          <w:t>: Seite NL-MdbZA_20_123.3_0008-r.JPG.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219700" cy="8891905"/>
                <wp:effectExtent l="0" t="0" r="0" b="0"/>
                <wp:wrapSquare wrapText="bothSides"/>
                <wp:docPr id="34" name="Gruppe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yAAAAAIIAAAAAAAAAAAAAAQAAAAEAAAAAAAAAAQAAAAEAAAAAAAAAHCAAALM2AAAZ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219700" cy="8891905"/>
                          <a:chOff x="0" y="0"/>
                          <a:chExt cx="5219700" cy="8891905"/>
                        </a:xfrm>
                      </wpg:grpSpPr>
                      <pic:pic xmlns:pic="http://schemas.openxmlformats.org/drawingml/2006/picture">
                        <pic:nvPicPr>
                          <pic:cNvPr id="35" name="Grafik1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pAAAAAIIAAAAAAAAAAAAAAQAAAAAAAAA7AgAAAQAAAAAAAACDBAAAHCAAAEk1AAAX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0" cy="86620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6" name="Textbox12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kAAAAAogAAAAAAAAAAAAABAAAAAAAAADsCAAABAAAAAAAAAMw5AAAcIAAAagEAABcAAAA3AgAAtz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62035"/>
                            <a:ext cx="521970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12</w:t>
                                <w:fldChar w:fldCharType="end"/>
                              </w:r>
                              <w:r>
                                <w:t>: Seite NL-MdbZA_20_123.3_0009-r.JPG.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11.00pt;height:700.15pt;z-index:251658274;mso-wrap-distance-left:0.00pt;mso-wrap-distance-right:0.00pt" coordorigin="567,1134" coordsize="8220,14003">
                <v:shape id="Grafik12" o:spid="_x0000_s1048" type="#_x0000_t75" style="position:absolute;left:567;top:1134;width:8220;height:13641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1" o:title="NL-MdbZA_20_123.3_0009-r"/>
                </v:shape>
                <v:shape id="Textbox12" o:spid="_x0000_s1049" type="#_x0000_t202" style="position:absolute;left:567;top:14775;width:8220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12</w:t>
                          <w:fldChar w:fldCharType="end"/>
                        </w:r>
                        <w:r>
                          <w:t>: Seite NL-MdbZA_20_123.3_0009-r.JPG.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7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900795"/>
                <wp:effectExtent l="0" t="0" r="0" b="0"/>
                <wp:wrapSquare wrapText="bothSides"/>
                <wp:docPr id="37" name="Gruppe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zAAAAAIIAAAAAAAAAAAAAAQAAAAEAAAAAAAAAAQAAAAEAAAAAAAAAOCEAAME2AAAa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900795"/>
                          <a:chOff x="0" y="0"/>
                          <a:chExt cx="5400040" cy="8900795"/>
                        </a:xfrm>
                      </wpg:grpSpPr>
                      <pic:pic xmlns:pic="http://schemas.openxmlformats.org/drawingml/2006/picture">
                        <pic:nvPicPr>
                          <pic:cNvPr id="38" name="Grafik1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qAAAAAIIAAAAAAAAAAAAAAQAAAAAAAACOBgAAAQAAAAAAAACEBAAAOCEAAFc1AAAY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6709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9" name="Textbox13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oAAAAAogAAAAAAAAAAAAABAAAAAAAAAI4GAAABAAAAAAAAANs5AAA4IQAAagEAABgAAAClBgAAxT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70925"/>
                            <a:ext cx="540004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13</w:t>
                                <w:fldChar w:fldCharType="end"/>
                              </w:r>
                              <w:r>
                                <w:t>: Seite NL-MdbZA_20_123.3_0010-l.JPG.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700.85pt;z-index:251658277;mso-wrap-distance-left:0.00pt;mso-wrap-distance-right:0.00pt" coordorigin="1701,1134" coordsize="8504,14017">
                <v:shape id="Grafik13" o:spid="_x0000_s1050" type="#_x0000_t75" style="position:absolute;left:1701;top:1134;width:8504;height:13655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3" o:title="NL-MdbZA_20_123.3_0010-l"/>
                </v:shape>
                <v:shape id="Textbox13" o:spid="_x0000_s1051" type="#_x0000_t202" style="position:absolute;left:1701;top:14789;width:8504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13</w:t>
                          <w:fldChar w:fldCharType="end"/>
                        </w:r>
                        <w:r>
                          <w:t>: Seite NL-MdbZA_20_123.3_0010-l.JPG.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219700" cy="8666480"/>
                <wp:effectExtent l="0" t="0" r="0" b="0"/>
                <wp:wrapSquare wrapText="bothSides"/>
                <wp:docPr id="40" name="Gruppe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0AAAAAIIAAAAAAAAAAAAAAQAAAAEAAAAAAAAAAQAAAAEAAAAAAAAAHCAAAFA1AAAb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219700" cy="8666480"/>
                          <a:chOff x="0" y="0"/>
                          <a:chExt cx="5219700" cy="8666480"/>
                        </a:xfrm>
                      </wpg:grpSpPr>
                      <pic:pic xmlns:pic="http://schemas.openxmlformats.org/drawingml/2006/picture">
                        <pic:nvPicPr>
                          <pic:cNvPr id="41" name="Grafik1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rAAAAAIIAAAAAAAAAAAAAAQAAAAAAAABEAgAAAQAAAAAAAACFBAAAHCAAAOYzAAAZ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0" cy="84366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2" name="Textbox14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sAAAAAogAAAAAAAAAAAAABAAAAAAAAAEQCAAABAAAAAAAAAGs4AAAcIAAAagEAABkAAAA3AgAAVDg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436610"/>
                            <a:ext cx="521970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14</w:t>
                                <w:fldChar w:fldCharType="end"/>
                              </w:r>
                              <w:r>
                                <w:t>: Seite NL-MdbZA_20_123.3_0010-r.JPG.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11.00pt;height:682.40pt;z-index:251658280;mso-wrap-distance-left:0.00pt;mso-wrap-distance-right:0.00pt" coordorigin="567,1134" coordsize="8220,13648">
                <v:shape id="Grafik14" o:spid="_x0000_s1052" type="#_x0000_t75" style="position:absolute;left:567;top:1134;width:8220;height:13286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5" o:title="NL-MdbZA_20_123.3_0010-r"/>
                </v:shape>
                <v:shape id="Textbox14" o:spid="_x0000_s1053" type="#_x0000_t202" style="position:absolute;left:567;top:14420;width:8220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CA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14</w:t>
                          <w:fldChar w:fldCharType="end"/>
                        </w:r>
                        <w:r>
                          <w:t>: Seite NL-MdbZA_20_123.3_0010-r.JPG.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760085" cy="8865870"/>
                <wp:effectExtent l="0" t="0" r="0" b="0"/>
                <wp:wrapSquare wrapText="bothSides"/>
                <wp:docPr id="43" name="Gruppe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1AAAAAIIAAAAAAAAAAAAAAQAAAAEAAAAAAAAAAQAAAAEAAAAAAAAAbyMAAIo2AAAc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760085" cy="8865870"/>
                          <a:chOff x="0" y="0"/>
                          <a:chExt cx="5760085" cy="8865870"/>
                        </a:xfrm>
                      </wpg:grpSpPr>
                      <pic:pic xmlns:pic="http://schemas.openxmlformats.org/drawingml/2006/picture">
                        <pic:nvPicPr>
                          <pic:cNvPr id="44" name="Grafik1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sAAAAAIIAAAAAAAAAAAAAAQAAAAAAAACOBgAAAQAAAAAAAABsBAAAbyMAACA1AAAaAAAApQ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85" cy="8636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5" name="Textbox15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wAAAAAogAAAAAAAAAAAAABAAAAAAAAAI4GAAABAAAAAAAAAIw5AABvIwAAagEAABoAAAClBgAAjjk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8636000"/>
                            <a:ext cx="5760085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15</w:t>
                                <w:fldChar w:fldCharType="end"/>
                              </w:r>
                              <w:r>
                                <w:t>: Seite NL-MdbZA_20_123.3_0011-l.JPG.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53.55pt;height:698.10pt;z-index:251658283;mso-wrap-distance-left:0.00pt;mso-wrap-distance-right:0.00pt" coordorigin="1701,1134" coordsize="9071,13962">
                <v:shape id="Grafik15" o:spid="_x0000_s1054" type="#_x0000_t75" style="position:absolute;left:1701;top:1134;width:9071;height:13600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7" o:title="NL-MdbZA_20_123.3_0011-l"/>
                </v:shape>
                <v:shape id="Textbox15" o:spid="_x0000_s1055" type="#_x0000_t202" style="position:absolute;left:1701;top:14734;width:9071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byM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15</w:t>
                          <w:fldChar w:fldCharType="end"/>
                        </w:r>
                        <w:r>
                          <w:t>: Seite NL-MdbZA_20_123.3_0011-l.JPG.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6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7672705"/>
                <wp:effectExtent l="0" t="0" r="0" b="0"/>
                <wp:wrapSquare wrapText="bothSides"/>
                <wp:docPr id="46" name="Gruppe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2AAAAAIIAAAAAAAAAAAAAAQAAAAEAAAAAAAAAAQAAAAEAAAAAAAAApiUAADMvAAAd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672705"/>
                          <a:chOff x="0" y="0"/>
                          <a:chExt cx="6120130" cy="7672705"/>
                        </a:xfrm>
                      </wpg:grpSpPr>
                      <pic:pic xmlns:pic="http://schemas.openxmlformats.org/drawingml/2006/picture">
                        <pic:nvPicPr>
                          <pic:cNvPr id="47" name="Grafik1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tAAAAAIIAAAAAAAAAAAAAAQAAAAAAAABUAgAAAQAAAAAAAABmBAAApiUAAMktAAAb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4428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48" name="Textbox16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0AAAAAogAAAAAAAAAAAAABAAAAAAAAAFQCAAABAAAAAAAAAC8yAACmJQAAagEAABsAAAA3AgAANzI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44283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16</w:t>
                                <w:fldChar w:fldCharType="end"/>
                              </w:r>
                              <w:r>
                                <w:t>: Seite NL-MdbZA_20_123.3_0011-r.JPG.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04.15pt;z-index:251658286;mso-wrap-distance-left:0.00pt;mso-wrap-distance-right:0.00pt" coordorigin="567,1134" coordsize="9638,12083">
                <v:shape id="Grafik16" o:spid="_x0000_s1056" type="#_x0000_t75" style="position:absolute;left:567;top:1134;width:9638;height:11721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39" o:title="NL-MdbZA_20_123.3_0011-r"/>
                </v:shape>
                <v:shape id="Textbox16" o:spid="_x0000_s1057" type="#_x0000_t202" style="position:absolute;left:567;top:12855;width:9638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16</w:t>
                          <w:fldChar w:fldCharType="end"/>
                        </w:r>
                        <w:r>
                          <w:t>: Seite NL-MdbZA_20_123.3_0011-r.JPG.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89" behindDoc="0" locked="0" layoutInCell="0" hidden="0" allowOverlap="1">
                <wp:simplePos x="0" y="0"/>
                <wp:positionH relativeFrom="margin">
                  <wp:posOffset>1270</wp:posOffset>
                </wp:positionH>
                <wp:positionV relativeFrom="margin">
                  <wp:align>top</wp:align>
                </wp:positionV>
                <wp:extent cx="6120130" cy="7820660"/>
                <wp:effectExtent l="0" t="0" r="0" b="0"/>
                <wp:wrapSquare wrapText="bothSides"/>
                <wp:docPr id="49" name="Gruppe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3AAAAAIIAAAAAAAAAAAAAAQAAAAEAAAACAAAAAQAAAAEAAAAAAAAApiUAABwwAAAeAAAApw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7820660"/>
                          <a:chOff x="0" y="0"/>
                          <a:chExt cx="6120130" cy="7820660"/>
                        </a:xfrm>
                      </wpg:grpSpPr>
                      <pic:pic xmlns:pic="http://schemas.openxmlformats.org/drawingml/2006/picture">
                        <pic:nvPicPr>
                          <pic:cNvPr id="50" name="Grafik1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uAAAAAIIAAAAAAAAAAAAAAQAAAAAAAACnBgAAAQAAAAAAAACIBAAApiUAALIuAAAcAAAApwY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5907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51" name="Textbox17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4AAAAAogAAAAAAAAAAAAABAAAAAAAAAKcGAAABAAAAAAAAADozAACmJQAAagEAABwAAACnBgAAIDM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7590790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17</w:t>
                                <w:fldChar w:fldCharType="end"/>
                              </w:r>
                              <w:r>
                                <w:t>: Seite NL-MdbZA_20_123.3_0012-r.JPG.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0pt;mso-position-vertical:top;mso-position-horizontal-relative:margin;mso-position-vertical-relative:margin;width:481.90pt;height:615.80pt;z-index:251658289;mso-wrap-distance-left:0.00pt;mso-wrap-distance-right:0.00pt" coordorigin="1703,1134" coordsize="9638,12316">
                <v:shape id="Grafik17" o:spid="_x0000_s1058" type="#_x0000_t75" style="position:absolute;left:1703;top:1134;width:9638;height:11954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1" o:title="NL-MdbZA_20_123.3_0012-r"/>
                </v:shape>
                <v:shape id="Textbox17" o:spid="_x0000_s1059" type="#_x0000_t202" style="position:absolute;left:1703;top:13088;width:9638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17</w:t>
                          <w:fldChar w:fldCharType="end"/>
                        </w:r>
                        <w:r>
                          <w:t>: Seite NL-MdbZA_20_123.3_0012-r.JPG.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pPr>
        <w:pStyle w:val="para4"/>
        <w:ind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9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5293995"/>
                <wp:effectExtent l="0" t="0" r="0" b="0"/>
                <wp:wrapSquare wrapText="bothSides"/>
                <wp:docPr id="52" name="Gruppe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gcFxXxMAAAAlAAAAAQAAAC0BAAAAkAAAAEgAAACQAAAASAAAAAAAAAAAAAAAAAAAABcAAAAUAAAAAAAAAAAAAAD/fwAA/38AAAACAAAJAAAABAAAAAAAAAAMAAAAEAAAAAAAAAAAAAAAAAAAAAAAAAAhAAAAQAAAADwAAAB4AAAAAIIAAAAAAAAAAAAAAQAAAAEAAAAAAAAAAQAAAAEAAAAAAAAApiUAAJEgAAAf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5293995"/>
                          <a:chOff x="0" y="0"/>
                          <a:chExt cx="6120130" cy="5293995"/>
                        </a:xfrm>
                      </wpg:grpSpPr>
                      <pic:pic xmlns:pic="http://schemas.openxmlformats.org/drawingml/2006/picture">
                        <pic:nvPicPr>
                          <pic:cNvPr id="53" name="Grafik1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8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vAAAAAIIAAAAAAAAAAAAAAQAAAAAAAABUAgAAAQAAAAAAAACsBAAApiUAACcfAAAdAAAANwIAAG4E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link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50641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54" name="Textbox18"/>
                        <wps:cNvSpPr txBox="1">
                          <a:extLst>
                            <a:ext uri="smNativeData">
                              <sm:smNativeData xmlns:sm="smNativeData" val="SMDATA_16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G8AAAAAogAAAAAAAAAAAAABAAAAAAAAAFQCAAABAAAAAAAAANMjAACmJQAAagEAAB0AAAA3AgAAlSMAACgAAAAIAAAAAQAAAAIAAAAwAAAAFAAAAAAAAAAAAP//AAABAAAA//8AAAEA"/>
                            </a:ext>
                          </a:extLst>
                        </wps:cNvSpPr>
                        <wps:spPr>
                          <a:xfrm>
                            <a:off x="0" y="5064125"/>
                            <a:ext cx="6120130" cy="2298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11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18</w:t>
                                <w:fldChar w:fldCharType="end"/>
                              </w:r>
                              <w:r>
                                <w:t>: Seite NL-MdbZA_20_123.3_0013-r.JPG.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416.85pt;z-index:251658292;mso-wrap-distance-left:0.00pt;mso-wrap-distance-right:0.00pt" coordorigin="567,1134" coordsize="9638,8337">
                <v:shape id="Grafik18" o:spid="_x0000_s1060" type="#_x0000_t75" style="position:absolute;left:567;top:1134;width:9638;height:7975" stroked="f" filled="f" v:ext="SMDATA_17_gcFx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43" o:title="NL-MdbZA_20_123.3_0013-r"/>
                </v:shape>
                <v:shape id="Textbox18" o:spid="_x0000_s1061" type="#_x0000_t202" style="position:absolute;left:567;top:9109;width:9638;height:362" stroked="f" filled="f" v:ext="SMDATA_15_gcFxX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IAAAAwAAAAFAAAAAAAAAAAAP//AAABAAAA//8AAAEA" o:insetmode="custom">
                  <v:textbox inset="2.8pt,2.8pt,2.8pt,2.8pt">
                    <w:txbxContent>
                      <w:p>
                        <w:pPr>
                          <w:pStyle w:val="para11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18</w:t>
                          <w:fldChar w:fldCharType="end"/>
                        </w:r>
                        <w:r>
                          <w:t>: Seite NL-MdbZA_20_123.3_0013-r.JPG.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7370" w:top="72" w:bottom="72">
          <w:tmFnLine w:val="single" w:sz="0" w:space="0" w:color="000000" tmln="1, 0, 0, 0, 0"/>
        </w:tmFnProps>
      </w:endnotePr>
      <w:headerReference w:type="default" r:id="rId44"/>
      <w:footerReference w:type="default" r:id="rId45"/>
      <w:type w:val="continuous"/>
      <w:pgSz w:h="16839" w:w="11907"/>
      <w:pgMar w:left="1701" w:top="1134" w:right="567" w:bottom="1134" w:header="567" w:footer="567"/>
      <w:paperSrc w:first="0" w:other="0" a="0" b="0"/>
      <w:chapnum w:start="0"/>
      <w:pgNumType w:fmt="decimal" w:start="0"/>
      <w:titlePg/>
      <w:tmGutter w:val="1"/>
      <w:mirrorMargins w:val="1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mic Sans MS">
    <w:panose1 w:val="030F0702030302020204"/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fldChar w:fldCharType="begin"/>
      <w:instrText xml:space="preserve"> PAGE \* Arabic </w:instrText>
      <w:fldChar w:fldCharType="separate"/>
      <w:t>14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2">
    <w:p>
      <w:pPr>
        <w:pStyle w:val="para5"/>
      </w:pPr>
      <w:r>
        <w:rPr>
          <w:rStyle w:val="char1"/>
        </w:rPr>
      </w:r>
      <w:r>
        <w:rPr>
          <w:rStyle w:val="char1"/>
        </w:rPr>
        <w:footnoteRef/>
      </w:r>
      <w:r>
        <w:tab/>
        <w:t>Die Originale (Kopien) befinden sich im Ordner 11, Register Registerboek-123_1.</w:t>
        <w:br w:type="textWrapping"/>
        <w:t>Transkription Werner Ulrich, 2020.</w:t>
      </w:r>
    </w:p>
  </w:footnote>
  <w:footnote w:id="6">
    <w:p>
      <w:pPr>
        <w:pStyle w:val="para5"/>
      </w:pPr>
      <w:r>
        <w:rPr>
          <w:rStyle w:val="char1"/>
        </w:rPr>
      </w:r>
      <w:r>
        <w:rPr>
          <w:rStyle w:val="char1"/>
        </w:rPr>
        <w:footnoteRef/>
      </w:r>
      <w:r>
        <w:t xml:space="preserve"> </w:t>
        <w:tab/>
        <w:t>Es wurde noch Text angefügt:</w:t>
        <w:br w:type="textWrapping"/>
        <w:t>„tegen zoo eene prys, als het zelve anders nun te mate en nieuw te leveren zoude moeten korts, dat den bals van de Werf als dan daena zal moeten prizers.“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Zeeuws Archief Middelburg; 20-123.3;</w:t>
      <w:tab/>
      <w:tab/>
      <w:t xml:space="preserve">©Werner Ulrich, </w:t>
    </w:r>
    <w:r>
      <w:fldChar w:fldCharType="begin"/>
      <w:instrText xml:space="preserve"> CREATEDATE \@ "dd.MM.yyyy" </w:instrText>
      <w:fldChar w:fldCharType="separate"/>
      <w:t>14.09.2020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1290625" w:val="1020" w:fileVer="342" w:fileVer64="64" w:fileVerOS="4"/>
  <w:zoom w:percent="192"/>
  <w:view w:val="print"/>
  <w:defaultTabStop w:val="708"/>
  <w:mirrorMargins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7370" w:top="72" w:bottom="72">
      <w:tmFnLine w:val="single" w:sz="0" w:space="0" w:color="000000" tmln="1, 0, 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1396715531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49"/>
      <w:tmLastPosIdx w:val="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mic Sans MS" w:hAnsi="Comic Sans MS" w:eastAsia="Comic Sans MS" w:cs="Comic Sans MS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jc w:val="center"/>
      <w:keepNext/>
      <w:outlineLvl w:val="0"/>
      <w:keepLines/>
    </w:pPr>
    <w:rPr>
      <w:b/>
      <w:bCs/>
      <w:sz w:val="22"/>
      <w:szCs w:val="22"/>
    </w:rPr>
    <w:key w:val="1073"/>
  </w:style>
  <w:style w:type="paragraph" w:styleId="para2">
    <w:name w:val="heading 2"/>
    <w:qFormat/>
    <w:basedOn w:val="para1"/>
    <w:next w:val="para0"/>
    <w:pPr>
      <w:outlineLvl w:val="1"/>
    </w:p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 w:customStyle="1">
    <w:name w:val="Besteck-Text"/>
    <w:qFormat/>
    <w:basedOn w:val="para0"/>
    <w:next w:val="para9"/>
    <w:pPr>
      <w:ind w:firstLine="283"/>
      <w:spacing w:after="80"/>
      <w:suppressAutoHyphens/>
      <w:hyphenationLines w:val="0"/>
    </w:pPr>
    <w:rPr>
      <w:lang w:val="nl-nl"/>
    </w:rPr>
  </w:style>
  <w:style w:type="paragraph" w:styleId="para5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sz w:val="18"/>
      <w:szCs w:val="18"/>
      <w:lang w:val="de-de"/>
    </w:rPr>
  </w:style>
  <w:style w:type="paragraph" w:styleId="para6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lang w:val="nl-nl"/>
    </w:rPr>
  </w:style>
  <w:style w:type="paragraph" w:styleId="para7" w:customStyle="1">
    <w:name w:val="Kopfbereich"/>
    <w:qFormat/>
    <w:basedOn w:val="para0"/>
    <w:next w:val="para9"/>
    <w:pPr>
      <w:ind w:left="1134"/>
      <w:spacing w:after="80"/>
    </w:pPr>
    <w:rPr>
      <w:lang w:val="nl-nl"/>
    </w:rPr>
  </w:style>
  <w:style w:type="paragraph" w:styleId="para8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8"/>
      <w:szCs w:val="18"/>
      <w:lang w:val="nl-nl"/>
    </w:rPr>
  </w:style>
  <w:style w:type="paragraph" w:styleId="para9" w:customStyle="1">
    <w:name w:val="Nummerierung-Besteck"/>
    <w:qFormat/>
    <w:basedOn w:val="para4"/>
    <w:next w:val="para4"/>
    <w:pPr>
      <w:ind w:left="1984"/>
      <w:keepNext/>
    </w:pPr>
    <w:rPr>
      <w:b/>
      <w:bCs/>
      <w:color w:val="ff0000"/>
    </w:rPr>
  </w:style>
  <w:style w:type="paragraph" w:styleId="para10" w:customStyle="1">
    <w:name w:val="Seitenwechsel"/>
    <w:qFormat/>
    <w:basedOn w:val="para9"/>
    <w:next w:val="para4"/>
  </w:style>
  <w:style w:type="paragraph" w:styleId="para11">
    <w:name w:val="caption"/>
    <w:qFormat/>
    <w:basedOn w:val="para0"/>
    <w:rPr>
      <w:i/>
      <w:iCs/>
      <w:sz w:val="18"/>
      <w:szCs w:val="18"/>
    </w:rPr>
  </w:style>
  <w:style w:type="paragraph" w:styleId="para12" w:customStyle="1">
    <w:name w:val="Erste-Seite-Infos"/>
    <w:qFormat/>
    <w:basedOn w:val="para4"/>
    <w:pPr>
      <w:pBdr w:bounds="margins">
        <w:top w:val="nil" w:sz="0" w:space="3" w:color="000000" tmln="20, 20, 20, 0, 60"/>
        <w:left w:val="nil" w:sz="0" w:space="10" w:color="000000" tmln="2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6"/>
      <w:szCs w:val="16"/>
      <w:lang w:val="de-de"/>
    </w:rPr>
    <w:key w:val="1609"/>
  </w:style>
  <w:style w:type="paragraph" w:styleId="para13" w:customStyle="1">
    <w:name w:val="Erste-Seite-Titel"/>
    <w:qFormat/>
    <w:basedOn w:val="para0"/>
    <w:next w:val="para4"/>
    <w:pPr>
      <w:spacing/>
      <w:jc w:val="center"/>
    </w:pPr>
    <w:rPr>
      <w:b/>
      <w:sz w:val="28"/>
      <w:szCs w:val="28"/>
    </w:rPr>
    <w:key w:val="1620"/>
  </w:style>
  <w:style w:type="paragraph" w:styleId="para14">
    <w:name w:val="index 1"/>
    <w:qFormat/>
    <w:basedOn w:val="para0"/>
    <w:pPr>
      <w:ind w:left="567" w:hanging="567"/>
      <w:keepLines/>
    </w:pPr>
  </w:style>
  <w:style w:type="paragraph" w:styleId="para15">
    <w:name w:val="Index Heading"/>
    <w:qFormat/>
    <w:basedOn w:val="para0"/>
    <w:next w:val="para14"/>
    <w:pPr>
      <w:spacing w:before="40" w:after="60"/>
      <w:keepNext/>
      <w:keepLines/>
    </w:pPr>
    <w:rPr>
      <w:b/>
      <w:bCs/>
      <w:color w:val="ff0000"/>
      <w:sz w:val="22"/>
      <w:szCs w:val="22"/>
    </w:rPr>
  </w:style>
  <w:style w:type="paragraph" w:styleId="para16" w:customStyle="1">
    <w:name w:val="Erste-Seite-Linie"/>
    <w:qFormat/>
    <w:basedOn w:val="para12"/>
    <w:pPr>
      <w:ind w:firstLine="0"/>
      <w:spacing w:after="0"/>
      <w:pBdr w:bounds="margins">
        <w:top w:val="nil" w:sz="0" w:space="0" w:color="000000" tmln="20, 20, 20, 0, 0"/>
        <w:left w:val="single" w:sz="0" w:space="12" w:color="000000" tmln="1, 20, 20, 0, 24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6"/>
      <w:szCs w:val="6"/>
    </w:rPr>
  </w:style>
  <w:style w:type="paragraph" w:styleId="para17" w:customStyle="1">
    <w:name w:val="Trennlinie"/>
    <w:qFormat/>
    <w:basedOn w:val="para4"/>
    <w:next w:val="para9"/>
    <w:pPr>
      <w:spacing w:before="300" w:after="300"/>
      <w:jc w:val="center"/>
    </w:pPr>
    <w:rPr>
      <w:lang w:val="default"/>
    </w:rPr>
  </w:style>
  <w:style w:type="character" w:styleId="char0" w:default="1">
    <w:name w:val="Default Paragraph Font"/>
  </w:style>
  <w:style w:type="character" w:styleId="char1">
    <w:name w:val="Footnote Reference"/>
    <w:rPr>
      <w:rFonts w:ascii="Comic Sans MS" w:hAnsi="Comic Sans MS"/>
      <w:b w:val="0"/>
      <w:i w:val="0"/>
      <w:sz w:val="18"/>
      <w:vertAlign w:val="superscript" ssSize="66" ssDist="15"/>
      <w:lang w:val="default"/>
    </w:rPr>
  </w:style>
  <w:style w:type="character" w:styleId="char2">
    <w:name w:val="Hyperlink"/>
    <w:rPr>
      <w:rFonts w:ascii="Comic Sans MS" w:hAnsi="Comic Sans MS"/>
      <w:b w:val="0"/>
      <w:i/>
      <w:color w:val="0000ff"/>
      <w:sz w:val="18"/>
      <w:lang w:val="defaul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omic Sans MS" w:hAnsi="Comic Sans MS" w:eastAsia="Comic Sans MS" w:cs="Comic Sans MS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jc w:val="center"/>
      <w:keepNext/>
      <w:outlineLvl w:val="0"/>
      <w:keepLines/>
    </w:pPr>
    <w:rPr>
      <w:b/>
      <w:bCs/>
      <w:sz w:val="22"/>
      <w:szCs w:val="22"/>
    </w:rPr>
    <w:key w:val="1073"/>
  </w:style>
  <w:style w:type="paragraph" w:styleId="para2">
    <w:name w:val="heading 2"/>
    <w:qFormat/>
    <w:basedOn w:val="para1"/>
    <w:next w:val="para0"/>
    <w:pPr>
      <w:outlineLvl w:val="1"/>
    </w:p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 w:customStyle="1">
    <w:name w:val="Besteck-Text"/>
    <w:qFormat/>
    <w:basedOn w:val="para0"/>
    <w:next w:val="para9"/>
    <w:pPr>
      <w:ind w:firstLine="283"/>
      <w:spacing w:after="80"/>
      <w:suppressAutoHyphens/>
      <w:hyphenationLines w:val="0"/>
    </w:pPr>
    <w:rPr>
      <w:lang w:val="nl-nl"/>
    </w:rPr>
  </w:style>
  <w:style w:type="paragraph" w:styleId="para5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sz w:val="18"/>
      <w:szCs w:val="18"/>
      <w:lang w:val="de-de"/>
    </w:rPr>
  </w:style>
  <w:style w:type="paragraph" w:styleId="para6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lang w:val="nl-nl"/>
    </w:rPr>
  </w:style>
  <w:style w:type="paragraph" w:styleId="para7" w:customStyle="1">
    <w:name w:val="Kopfbereich"/>
    <w:qFormat/>
    <w:basedOn w:val="para0"/>
    <w:next w:val="para9"/>
    <w:pPr>
      <w:ind w:left="1134"/>
      <w:spacing w:after="80"/>
    </w:pPr>
    <w:rPr>
      <w:lang w:val="nl-nl"/>
    </w:rPr>
  </w:style>
  <w:style w:type="paragraph" w:styleId="para8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8"/>
      <w:szCs w:val="18"/>
      <w:lang w:val="nl-nl"/>
    </w:rPr>
  </w:style>
  <w:style w:type="paragraph" w:styleId="para9" w:customStyle="1">
    <w:name w:val="Nummerierung-Besteck"/>
    <w:qFormat/>
    <w:basedOn w:val="para4"/>
    <w:next w:val="para4"/>
    <w:pPr>
      <w:ind w:left="1984"/>
      <w:keepNext/>
    </w:pPr>
    <w:rPr>
      <w:b/>
      <w:bCs/>
      <w:color w:val="ff0000"/>
    </w:rPr>
  </w:style>
  <w:style w:type="paragraph" w:styleId="para10" w:customStyle="1">
    <w:name w:val="Seitenwechsel"/>
    <w:qFormat/>
    <w:basedOn w:val="para9"/>
    <w:next w:val="para4"/>
  </w:style>
  <w:style w:type="paragraph" w:styleId="para11">
    <w:name w:val="caption"/>
    <w:qFormat/>
    <w:basedOn w:val="para0"/>
    <w:rPr>
      <w:i/>
      <w:iCs/>
      <w:sz w:val="18"/>
      <w:szCs w:val="18"/>
    </w:rPr>
  </w:style>
  <w:style w:type="paragraph" w:styleId="para12" w:customStyle="1">
    <w:name w:val="Erste-Seite-Infos"/>
    <w:qFormat/>
    <w:basedOn w:val="para4"/>
    <w:pPr>
      <w:pBdr w:bounds="margins">
        <w:top w:val="nil" w:sz="0" w:space="3" w:color="000000" tmln="20, 20, 20, 0, 60"/>
        <w:left w:val="nil" w:sz="0" w:space="10" w:color="000000" tmln="20, 20, 20, 0, 20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16"/>
      <w:szCs w:val="16"/>
      <w:lang w:val="de-de"/>
    </w:rPr>
    <w:key w:val="1609"/>
  </w:style>
  <w:style w:type="paragraph" w:styleId="para13" w:customStyle="1">
    <w:name w:val="Erste-Seite-Titel"/>
    <w:qFormat/>
    <w:basedOn w:val="para0"/>
    <w:next w:val="para4"/>
    <w:pPr>
      <w:spacing/>
      <w:jc w:val="center"/>
    </w:pPr>
    <w:rPr>
      <w:b/>
      <w:sz w:val="28"/>
      <w:szCs w:val="28"/>
    </w:rPr>
    <w:key w:val="1620"/>
  </w:style>
  <w:style w:type="paragraph" w:styleId="para14">
    <w:name w:val="index 1"/>
    <w:qFormat/>
    <w:basedOn w:val="para0"/>
    <w:pPr>
      <w:ind w:left="567" w:hanging="567"/>
      <w:keepLines/>
    </w:pPr>
  </w:style>
  <w:style w:type="paragraph" w:styleId="para15">
    <w:name w:val="Index Heading"/>
    <w:qFormat/>
    <w:basedOn w:val="para0"/>
    <w:next w:val="para14"/>
    <w:pPr>
      <w:spacing w:before="40" w:after="60"/>
      <w:keepNext/>
      <w:keepLines/>
    </w:pPr>
    <w:rPr>
      <w:b/>
      <w:bCs/>
      <w:color w:val="ff0000"/>
      <w:sz w:val="22"/>
      <w:szCs w:val="22"/>
    </w:rPr>
  </w:style>
  <w:style w:type="paragraph" w:styleId="para16" w:customStyle="1">
    <w:name w:val="Erste-Seite-Linie"/>
    <w:qFormat/>
    <w:basedOn w:val="para12"/>
    <w:pPr>
      <w:ind w:firstLine="0"/>
      <w:spacing w:after="0"/>
      <w:pBdr w:bounds="margins">
        <w:top w:val="nil" w:sz="0" w:space="0" w:color="000000" tmln="20, 20, 20, 0, 0"/>
        <w:left w:val="single" w:sz="0" w:space="12" w:color="000000" tmln="1, 20, 20, 0, 24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6"/>
      <w:szCs w:val="6"/>
    </w:rPr>
  </w:style>
  <w:style w:type="paragraph" w:styleId="para17" w:customStyle="1">
    <w:name w:val="Trennlinie"/>
    <w:qFormat/>
    <w:basedOn w:val="para4"/>
    <w:next w:val="para9"/>
    <w:pPr>
      <w:spacing w:before="300" w:after="300"/>
      <w:jc w:val="center"/>
    </w:pPr>
    <w:rPr>
      <w:lang w:val="default"/>
    </w:rPr>
  </w:style>
  <w:style w:type="character" w:styleId="char0" w:default="1">
    <w:name w:val="Default Paragraph Font"/>
  </w:style>
  <w:style w:type="character" w:styleId="char1">
    <w:name w:val="Footnote Reference"/>
    <w:rPr>
      <w:rFonts w:ascii="Comic Sans MS" w:hAnsi="Comic Sans MS"/>
      <w:b w:val="0"/>
      <w:i w:val="0"/>
      <w:sz w:val="18"/>
      <w:vertAlign w:val="superscript" ssSize="66" ssDist="15"/>
      <w:lang w:val="default"/>
    </w:rPr>
  </w:style>
  <w:style w:type="character" w:styleId="char2">
    <w:name w:val="Hyperlink"/>
    <w:rPr>
      <w:rFonts w:ascii="Comic Sans MS" w:hAnsi="Comic Sans MS"/>
      <w:b w:val="0"/>
      <w:i/>
      <w:color w:val="0000ff"/>
      <w:sz w:val="18"/>
      <w:lang w:val="defaul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file:///D:\Bestecke-Aurich\11\Registerboek-123_1\NL-MdbZA_20_123.3_0001.jpg" TargetMode="External"/><Relationship Id="rId8" Type="http://schemas.openxmlformats.org/officeDocument/2006/relationships/footnotes" Target="footnotes.xml"/><Relationship Id="rId9" Type="http://schemas.openxmlformats.org/officeDocument/2006/relationships/image" Target="file:///.\NL-MdbZA_20_123.3_0001.jpg" TargetMode="External"/><Relationship Id="rId10" Type="http://schemas.openxmlformats.org/officeDocument/2006/relationships/image" Target="file:///D:\Bestecke-Aurich\11\Registerboek-123_1\NL-MdbZA_20_123.3_0002-r.jpg" TargetMode="External"/><Relationship Id="rId11" Type="http://schemas.openxmlformats.org/officeDocument/2006/relationships/image" Target="file:///.\NL-MdbZA_20_123.3_0002-r.jpg" TargetMode="External"/><Relationship Id="rId12" Type="http://schemas.openxmlformats.org/officeDocument/2006/relationships/image" Target="file:///D:\Bestecke-Aurich\11\Registerboek-123_1\NL-MdbZA_20_123.3_0003-r.jpg" TargetMode="External"/><Relationship Id="rId13" Type="http://schemas.openxmlformats.org/officeDocument/2006/relationships/image" Target="file:///.\NL-MdbZA_20_123.3_0003-r.jpg" TargetMode="External"/><Relationship Id="rId14" Type="http://schemas.openxmlformats.org/officeDocument/2006/relationships/image" Target="file:///D:\Bestecke-Aurich\11\Registerboek-123_1\NL-MdbZA_20_123.3_0004-l.jpg" TargetMode="External"/><Relationship Id="rId15" Type="http://schemas.openxmlformats.org/officeDocument/2006/relationships/image" Target="file:///.\NL-MdbZA_20_123.3_0004-l.jpg" TargetMode="External"/><Relationship Id="rId16" Type="http://schemas.openxmlformats.org/officeDocument/2006/relationships/image" Target="file:///D:\Bestecke-Aurich\11\Registerboek-123_1\NL-MdbZA_20_123.3_0004-r.jpg" TargetMode="External"/><Relationship Id="rId17" Type="http://schemas.openxmlformats.org/officeDocument/2006/relationships/image" Target="file:///.\NL-MdbZA_20_123.3_0004-r.jpg" TargetMode="External"/><Relationship Id="rId18" Type="http://schemas.openxmlformats.org/officeDocument/2006/relationships/image" Target="file:///D:\Bestecke-Aurich\11\Registerboek-123_1\NL-MdbZA_20_123.3_0005-l.jpg" TargetMode="External"/><Relationship Id="rId19" Type="http://schemas.openxmlformats.org/officeDocument/2006/relationships/image" Target="file:///.\NL-MdbZA_20_123.3_0005-l.jpg" TargetMode="External"/><Relationship Id="rId20" Type="http://schemas.openxmlformats.org/officeDocument/2006/relationships/image" Target="file:///D:\Bestecke-Aurich\11\Registerboek-123_1\NL-MdbZA_20_123.3_0005-r.jpg" TargetMode="External"/><Relationship Id="rId21" Type="http://schemas.openxmlformats.org/officeDocument/2006/relationships/image" Target="file:///.\NL-MdbZA_20_123.3_0005-r.jpg" TargetMode="External"/><Relationship Id="rId22" Type="http://schemas.openxmlformats.org/officeDocument/2006/relationships/image" Target="file:///D:\Bestecke-Aurich\11\Registerboek-123_1\NL-MdbZA_20_123.3_0006-r.jpg" TargetMode="External"/><Relationship Id="rId23" Type="http://schemas.openxmlformats.org/officeDocument/2006/relationships/image" Target="file:///.\NL-MdbZA_20_123.3_0006-r.jpg" TargetMode="External"/><Relationship Id="rId24" Type="http://schemas.openxmlformats.org/officeDocument/2006/relationships/image" Target="file:///D:\Bestecke-Aurich\11\Registerboek-123_1\NL-MdbZA_20_123.3_0007-l.jpg" TargetMode="External"/><Relationship Id="rId25" Type="http://schemas.openxmlformats.org/officeDocument/2006/relationships/image" Target="file:///.\NL-MdbZA_20_123.3_0007-l.jpg" TargetMode="External"/><Relationship Id="rId26" Type="http://schemas.openxmlformats.org/officeDocument/2006/relationships/image" Target="file:///D:\Bestecke-Aurich\11\Registerboek-123_1\NL-MdbZA_20_123.3_0007-r.jpg" TargetMode="External"/><Relationship Id="rId27" Type="http://schemas.openxmlformats.org/officeDocument/2006/relationships/image" Target="file:///.\NL-MdbZA_20_123.3_0007-r.jpg" TargetMode="External"/><Relationship Id="rId28" Type="http://schemas.openxmlformats.org/officeDocument/2006/relationships/image" Target="file:///D:\Bestecke-Aurich\11\Registerboek-123_1\NL-MdbZA_20_123.3_0008-r.jpg" TargetMode="External"/><Relationship Id="rId29" Type="http://schemas.openxmlformats.org/officeDocument/2006/relationships/image" Target="file:///.\NL-MdbZA_20_123.3_0008-r.jpg" TargetMode="External"/><Relationship Id="rId30" Type="http://schemas.openxmlformats.org/officeDocument/2006/relationships/image" Target="file:///D:\Bestecke-Aurich\11\Registerboek-123_1\NL-MdbZA_20_123.3_0009-r.jpg" TargetMode="External"/><Relationship Id="rId31" Type="http://schemas.openxmlformats.org/officeDocument/2006/relationships/image" Target="file:///.\NL-MdbZA_20_123.3_0009-r.jpg" TargetMode="External"/><Relationship Id="rId32" Type="http://schemas.openxmlformats.org/officeDocument/2006/relationships/image" Target="file:///D:\Bestecke-Aurich\11\Registerboek-123_1\NL-MdbZA_20_123.3_0010-l.jpg" TargetMode="External"/><Relationship Id="rId33" Type="http://schemas.openxmlformats.org/officeDocument/2006/relationships/image" Target="file:///.\NL-MdbZA_20_123.3_0010-l.jpg" TargetMode="External"/><Relationship Id="rId34" Type="http://schemas.openxmlformats.org/officeDocument/2006/relationships/image" Target="file:///D:\Bestecke-Aurich\11\Registerboek-123_1\NL-MdbZA_20_123.3_0010-r.jpg" TargetMode="External"/><Relationship Id="rId35" Type="http://schemas.openxmlformats.org/officeDocument/2006/relationships/image" Target="file:///.\NL-MdbZA_20_123.3_0010-r.jpg" TargetMode="External"/><Relationship Id="rId36" Type="http://schemas.openxmlformats.org/officeDocument/2006/relationships/image" Target="file:///D:\Bestecke-Aurich\11\Registerboek-123_1\NL-MdbZA_20_123.3_0011-l.jpg" TargetMode="External"/><Relationship Id="rId37" Type="http://schemas.openxmlformats.org/officeDocument/2006/relationships/image" Target="file:///.\NL-MdbZA_20_123.3_0011-l.jpg" TargetMode="External"/><Relationship Id="rId38" Type="http://schemas.openxmlformats.org/officeDocument/2006/relationships/image" Target="file:///D:\Bestecke-Aurich\11\Registerboek-123_1\NL-MdbZA_20_123.3_0011-r.jpg" TargetMode="External"/><Relationship Id="rId39" Type="http://schemas.openxmlformats.org/officeDocument/2006/relationships/image" Target="file:///.\NL-MdbZA_20_123.3_0011-r.jpg" TargetMode="External"/><Relationship Id="rId40" Type="http://schemas.openxmlformats.org/officeDocument/2006/relationships/image" Target="file:///D:\Bestecke-Aurich\11\Registerboek-123_1\NL-MdbZA_20_123.3_0012-r.jpg" TargetMode="External"/><Relationship Id="rId41" Type="http://schemas.openxmlformats.org/officeDocument/2006/relationships/image" Target="file:///.\NL-MdbZA_20_123.3_0012-r.jpg" TargetMode="External"/><Relationship Id="rId42" Type="http://schemas.openxmlformats.org/officeDocument/2006/relationships/image" Target="file:///D:\Bestecke-Aurich\11\Registerboek-123_1\NL-MdbZA_20_123.3_0013-r.jpg" TargetMode="External"/><Relationship Id="rId43" Type="http://schemas.openxmlformats.org/officeDocument/2006/relationships/image" Target="file:///.\NL-MdbZA_20_123.3_0013-r.jpg" TargetMode="External"/><Relationship Id="rId44" Type="http://schemas.openxmlformats.org/officeDocument/2006/relationships/header" Target="header1.xml"/><Relationship Id="rId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omic Sans MS"/>
        <a:ea typeface="Comic Sans MS"/>
        <a:cs typeface="Comic Sans MS"/>
      </a:majorFont>
      <a:minorFont>
        <a:latin typeface="Comic Sans MS"/>
        <a:ea typeface="Comic Sans MS"/>
        <a:cs typeface="Comic Sans M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Verschiedene Bestecke und Ausrüstungen</dc:title>
  <dc:subject>Bestecke für Aurich</dc:subject>
  <dc:creator>Werner Ulrich</dc:creator>
  <cp:keywords/>
  <dc:description/>
  <cp:lastModifiedBy>Werner Ulrich</cp:lastModifiedBy>
  <cp:revision>8</cp:revision>
  <cp:lastPrinted>2020-09-28T10:57:14Z</cp:lastPrinted>
  <dcterms:created xsi:type="dcterms:W3CDTF">2020-09-14T13:04:00Z</dcterms:created>
  <dcterms:modified xsi:type="dcterms:W3CDTF">2020-09-28T10:57:05Z</dcterms:modified>
</cp:coreProperties>
</file>