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7712" w:type="dxa"/>
        <w:pPr>
          <w:spacing w:before="120" w:after="120"/>
        </w:pPr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</w:tblGrid>
      <w:tr>
        <w:trPr>
          <w:tblHeader w:val="0"/>
          <w:trKeepWithNext w:val="0"/>
          <w:trBreak w:val="0"/>
          <w:cantSplit w:val="0"/>
          <w:trHeight w:val="120" w:hRule="atLeast"/>
        </w:trPr>
        <w:tc>
          <w:tcPr>
            <w:tcW w:w="1000" w:type="pct"/>
            <w:tmTcPr id="1574757327" protected="0"/>
          </w:tcPr>
          <w:p>
            <w:pPr/>
            <w:r>
              <w:t>Anz. Std.</w:t>
            </w:r>
          </w:p>
        </w:tc>
        <w:tc>
          <w:tcPr>
            <w:tcW w:w="1000" w:type="pct"/>
            <w:tmTcPr id="1574757327" protected="0"/>
          </w:tcPr>
          <w:p>
            <w:pPr/>
            <w:r>
              <w:t>Std-Lohn</w:t>
            </w:r>
          </w:p>
        </w:tc>
        <w:tc>
          <w:tcPr>
            <w:tcW w:w="1000" w:type="pct"/>
            <w:tmTcPr id="1574757327" protected="0"/>
          </w:tcPr>
          <w:p/>
        </w:tc>
        <w:tc>
          <w:tcPr>
            <w:tcW w:w="1000" w:type="pct"/>
            <w:tmTcPr id="1574757327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574757327" protected="0"/>
          </w:tcPr>
          <w:p>
            <w:pPr/>
            <w:r>
              <w:t>16</w:t>
            </w:r>
          </w:p>
        </w:tc>
        <w:tc>
          <w:tcPr>
            <w:tcW w:w="1000" w:type="pct"/>
            <w:tmTcPr id="1574757327" protected="0"/>
          </w:tcPr>
          <w:p>
            <w:pPr/>
            <w:r>
              <w:t>42,50</w:t>
            </w:r>
          </w:p>
        </w:tc>
        <w:tc>
          <w:tcPr>
            <w:tcW w:w="1000" w:type="pct"/>
            <w:tmTcPr id="1574757327" protected="0"/>
          </w:tcPr>
          <w:p/>
        </w:tc>
        <w:tc>
          <w:tcPr>
            <w:tcW w:w="1000" w:type="pct"/>
            <w:tmTcPr id="1574757327" protected="0"/>
          </w:tcPr>
          <w:p>
            <w:pPr>
              <w:spacing/>
              <w:jc w:val="right"/>
            </w:pPr>
            <w:r>
              <w:fldChar w:fldCharType="begin"/>
              <w:instrText xml:space="preserve">= ROUND( #A2*#B2;2 ) \# "#.##0,00" </w:instrText>
              <w:fldChar w:fldCharType="separate"/>
              <w:t>680,00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574757327" protected="0"/>
          </w:tcPr>
          <w:p>
            <w:pPr/>
            <w:r/>
          </w:p>
        </w:tc>
        <w:tc>
          <w:tcPr>
            <w:tcW w:w="1000" w:type="pct"/>
            <w:tmTcPr id="1574757327" protected="0"/>
          </w:tcPr>
          <w:p>
            <w:pPr/>
            <w:r/>
          </w:p>
        </w:tc>
        <w:tc>
          <w:tcPr>
            <w:tcW w:w="1000" w:type="pct"/>
            <w:tmTcPr id="1574757327" protected="0"/>
          </w:tcPr>
          <w:p/>
        </w:tc>
        <w:tc>
          <w:tcPr>
            <w:tcW w:w="1000" w:type="pct"/>
            <w:tmTcPr id="1574757327" protected="0"/>
          </w:tcPr>
          <w:p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574757327" protected="0"/>
          </w:tcPr>
          <w:p/>
        </w:tc>
        <w:tc>
          <w:tcPr>
            <w:tcW w:w="1000" w:type="pct"/>
            <w:tmTcPr id="1574757327" protected="0"/>
          </w:tcPr>
          <w:p>
            <w:pPr/>
            <w:r>
              <w:t>+USt.</w:t>
            </w:r>
          </w:p>
        </w:tc>
        <w:tc>
          <w:tcPr>
            <w:tcW w:w="1000" w:type="pct"/>
            <w:tmTcPr id="1574757327" protected="0"/>
          </w:tcPr>
          <w:p/>
        </w:tc>
        <w:tc>
          <w:tcPr>
            <w:tcW w:w="1000" w:type="pct"/>
            <w:tmTcPr id="1574757327" protected="0"/>
          </w:tcPr>
          <w:p>
            <w:pPr>
              <w:spacing/>
              <w:jc w:val="right"/>
            </w:pPr>
            <w:r>
              <w:fldChar w:fldCharType="begin"/>
              <w:instrText xml:space="preserve">= ROUND( 0,19*#D2;2 ) \# "#.##0,00" </w:instrText>
              <w:fldChar w:fldCharType="separate"/>
              <w:t>129,20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574757327" protected="0"/>
          </w:tcPr>
          <w:p>
            <w:pPr/>
            <w:r>
              <w:t>Gesamt</w:t>
            </w:r>
          </w:p>
        </w:tc>
        <w:tc>
          <w:tcPr>
            <w:tcW w:w="1000" w:type="pct"/>
            <w:tmTcPr id="1574757327" protected="0"/>
          </w:tcPr>
          <w:p>
            <w:pPr/>
            <w:r/>
          </w:p>
        </w:tc>
        <w:tc>
          <w:tcPr>
            <w:tcW w:w="1000" w:type="pct"/>
            <w:tmTcPr id="1574757327" protected="0"/>
          </w:tcPr>
          <w:p/>
        </w:tc>
        <w:tc>
          <w:tcPr>
            <w:tcW w:w="1000" w:type="pct"/>
            <w:tmTcPr id="1574757327" protected="0"/>
          </w:tcPr>
          <w:p>
            <w:pPr>
              <w:spacing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  <w:instrText xml:space="preserve">= (#D2+#D4) \# "#.##0,00" </w:instrText>
              <w:fldChar w:fldCharType="separate"/>
              <w:t>809,20</w:t>
              <w:fldChar w:fldCharType="end"/>
            </w:r>
            <w:r>
              <w:rPr>
                <w:b/>
                <w:bCs/>
              </w:rPr>
              <w:t xml:space="preserve"> €</w:t>
            </w:r>
          </w:p>
        </w:tc>
      </w:tr>
    </w:tbl>
    <w:p>
      <w:pPr>
        <w:spacing w:before="120" w:after="120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4757327" w:val="1000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2"/>
      <w:tmLastPosIdx w:val="0"/>
    </w:tmLastPosCaret>
    <w:tmLastPosAnchor>
      <w:tmLastPosPgfIdx w:val="1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2020 rev.1000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1</cp:revision>
  <dcterms:created xsi:type="dcterms:W3CDTF">2019-11-26T08:22:07Z</dcterms:created>
  <dcterms:modified xsi:type="dcterms:W3CDTF">2019-11-26T08:35:27Z</dcterms:modified>
</cp:coreProperties>
</file>