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72968052" w:val="972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hAnsi="Tahoma" w:eastAsia="Tahoma" w:cs="Tahoma"/>
        <w:kern w:val="1" kern="1"/>
        <w:sz w:val="20"/>
        <w:szCs w:val="20"/>
        <w:lang w:val="default" w:eastAsia="default" w:bidi="default"/>
      </w:rPr>
    </w:rPrDefault>
    <w:pPrDefault>
      <w:pPr>
        <w:spacing w:after="12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hAnsi="Tahoma" w:eastAsia="Tahoma" w:cs="Tahoma"/>
        <w:kern w:val="1" kern="1"/>
        <w:sz w:val="20"/>
        <w:szCs w:val="20"/>
        <w:lang w:val="default" w:eastAsia="default" w:bidi="default"/>
      </w:rPr>
    </w:rPrDefault>
    <w:pPrDefault>
      <w:pPr>
        <w:spacing w:after="12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ahoma"/>
        <a:cs typeface="Arial"/>
      </a:majorFont>
      <a:minorFont>
        <a:latin typeface="Tahoma"/>
        <a:ea typeface="Tahoma"/>
        <a:cs typeface="Taho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Joachim Herrmann</cp:lastModifiedBy>
  <cp:revision>2</cp:revision>
  <dcterms:created xsi:type="dcterms:W3CDTF">2019-11-05T15:06:21Z</dcterms:created>
  <dcterms:modified xsi:type="dcterms:W3CDTF">2019-11-05T15:34:12Z</dcterms:modified>
</cp:coreProperties>
</file>