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elle1"/>
        <w:tabOrder w:val="0"/>
        <w:jc w:val="left"/>
        <w:tblInd w:w="-115" w:type="dxa"/>
        <w:tblW w:w="11904" w:type="dxa"/>
        <w:pPr>
          <w:ind w:left="-115"/>
          <w:spacing w:after="0" w:line="240" w:lineRule="auto"/>
          <w:widowControl w:val="0"/>
        </w:pPr>
      </w:tblPr>
      <w:tblGrid>
        <w:gridCol w:w="5952"/>
        <w:gridCol w:w="5952"/>
      </w:tblGrid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Gewöhnlicher oder Echter Steinklee, Melilotus officinalis</w:t>
            </w:r>
          </w:p>
          <w:p>
            <w:pPr>
              <w:pStyle w:val="para2"/>
            </w:pPr>
            <w:r>
              <w:t>Familie:   Schmetterlingsblütengewächse</w:t>
              <w:br w:type="textWrapping"/>
              <w:t>Fabaceae</w:t>
            </w:r>
          </w:p>
          <w:p>
            <w:pPr>
              <w:pStyle w:val="para4"/>
            </w:pPr>
            <w:r>
              <w:t>Fundort: Straßenrand Hocksteinschänke, Hohnstein; 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Wege, Schuttplätze, Ödflächen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Silber-Perovskie, Blauraute</w:t>
              <w:br w:type="textWrapping"/>
              <w:t>Perovska atriplicifolia</w:t>
            </w:r>
          </w:p>
          <w:p>
            <w:pPr>
              <w:pStyle w:val="para7"/>
            </w:pPr>
            <w:r>
              <w:t>Familie:  Lippenblütengewächse</w:t>
              <w:br w:type="textWrapping"/>
              <w:t>Lamiaceae</w:t>
            </w:r>
          </w:p>
          <w:p>
            <w:pPr>
              <w:pStyle w:val="para8"/>
            </w:pPr>
            <w:r>
              <w:t>Fundort: Garten Rathewalde;</w:t>
              <w:br w:type="textWrapping"/>
              <w:t>Sächsische Schweiz</w:t>
            </w:r>
          </w:p>
          <w:p>
            <w:pPr>
              <w:pStyle w:val="para9"/>
            </w:pPr>
            <w:r>
              <w:t>Datum:   26.07.2018</w:t>
            </w:r>
          </w:p>
          <w:p>
            <w:pPr>
              <w:pStyle w:val="para10"/>
            </w:pPr>
            <w:r>
              <w:t>Vorkommen: Steppengebiete Asiens,</w:t>
              <w:br w:type="textWrapping"/>
              <w:t>kultivierte Gärten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Wiesen-Wachtelweizen</w:t>
              <w:br w:type="textWrapping"/>
              <w:t>Melampyrum pratense</w:t>
            </w:r>
          </w:p>
          <w:p>
            <w:pPr>
              <w:pStyle w:val="para2"/>
            </w:pPr>
            <w:r>
              <w:t>Familie:  Sommerwurzgewächse</w:t>
              <w:br w:type="textWrapping"/>
              <w:t>Orobanchaceae</w:t>
            </w:r>
          </w:p>
          <w:p>
            <w:pPr>
              <w:pStyle w:val="para4"/>
            </w:pPr>
            <w:r>
              <w:t>Fundort: Wiese bei Zwota;</w:t>
              <w:br w:type="textWrapping"/>
              <w:t>Vogtland</w:t>
            </w:r>
          </w:p>
          <w:p>
            <w:pPr>
              <w:pStyle w:val="para3"/>
            </w:pPr>
            <w:r>
              <w:t>Datum:   24.06.2018</w:t>
            </w:r>
          </w:p>
          <w:p>
            <w:pPr>
              <w:pStyle w:val="para5"/>
            </w:pPr>
            <w:r>
              <w:t>Vorkommen: lichte Wälder, Heiden, Hochmoore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Gewöhnliche Nachtkerze</w:t>
              <w:br w:type="textWrapping"/>
              <w:t>Oenothera biennis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Garten Rathewalde;</w:t>
              <w:br w:type="textWrapping"/>
              <w:t>Sächsische Schweiz</w:t>
            </w:r>
          </w:p>
          <w:p>
            <w:pPr>
              <w:pStyle w:val="para9"/>
            </w:pPr>
            <w:r>
              <w:t>Datum:   26.07.2018</w:t>
            </w:r>
          </w:p>
          <w:p>
            <w:pPr>
              <w:pStyle w:val="para10"/>
            </w:pPr>
            <w:r>
              <w:t>Vorkommen: Ödflächen, Schuttplätze,</w:t>
              <w:br w:type="textWrapping"/>
              <w:t>Bahndämme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Gewöhnlicher oder Echter Erdrauch</w:t>
              <w:br w:type="textWrapping"/>
              <w:t>Fumaria officinalis</w:t>
            </w:r>
          </w:p>
          <w:p>
            <w:pPr>
              <w:pStyle w:val="para2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4"/>
            </w:pPr>
            <w:r>
              <w:t>Fundort: Weinberg Radebeul Hoflößnitz;</w:t>
              <w:br w:type="textWrapping"/>
              <w:t>Elbtal</w:t>
            </w:r>
          </w:p>
          <w:p>
            <w:pPr>
              <w:pStyle w:val="para3"/>
            </w:pPr>
            <w:r>
              <w:t>Datum:   24.07.2018</w:t>
            </w:r>
          </w:p>
          <w:p>
            <w:pPr>
              <w:pStyle w:val="para5"/>
            </w:pPr>
            <w:r>
              <w:t>Vorkommen: Äcker, Gärten, Weinberge, Ödflächen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Jungfer im Grünen</w:t>
              <w:br w:type="textWrapping"/>
              <w:t>Nigella damascena</w:t>
            </w:r>
          </w:p>
          <w:p>
            <w:pPr>
              <w:pStyle w:val="para7"/>
            </w:pPr>
            <w:r>
              <w:t>Familie:  Hahnenfußgewächse</w:t>
              <w:br w:type="textWrapping"/>
              <w:t>Ranunculaceae</w:t>
            </w:r>
          </w:p>
          <w:p>
            <w:pPr>
              <w:pStyle w:val="para8"/>
            </w:pPr>
            <w:r>
              <w:t>Fundort: Steingarten-Garten Dresden</w:t>
              <w:br w:type="textWrapping"/>
            </w:r>
          </w:p>
          <w:p>
            <w:pPr>
              <w:pStyle w:val="para9"/>
            </w:pPr>
            <w:r>
              <w:t>Datum:   01.07.2018</w:t>
            </w:r>
          </w:p>
          <w:p>
            <w:pPr>
              <w:pStyle w:val="para10"/>
            </w:pPr>
            <w:r>
              <w:t>Vorkommen: Mittelmeerraum,</w:t>
              <w:br w:type="textWrapping"/>
              <w:t>kultivierte Gartenpflanze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Klatsch-Mohn</w:t>
              <w:br w:type="textWrapping"/>
              <w:t>Papaver rhoeas</w:t>
            </w:r>
          </w:p>
          <w:p>
            <w:pPr>
              <w:pStyle w:val="para2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4"/>
            </w:pPr>
            <w:r>
              <w:t>Fundort:  Getreidefeld (Weizen) Rathewalde;</w:t>
              <w:br w:type="textWrapping"/>
              <w:t>Sächsische Schweiz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Getreidefelder, Wege, Ödflächen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Garten-Ringelblume</w:t>
              <w:br w:type="textWrapping"/>
              <w:t>Calendula officinalis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Garten Rathewalde;</w:t>
              <w:br w:type="textWrapping"/>
              <w:t>Sächsische Schweiz</w:t>
            </w:r>
          </w:p>
          <w:p>
            <w:pPr>
              <w:pStyle w:val="para9"/>
            </w:pPr>
            <w:r>
              <w:t>Datum:   29.07.2018</w:t>
            </w:r>
          </w:p>
          <w:p>
            <w:pPr>
              <w:pStyle w:val="para10"/>
            </w:pPr>
            <w:r>
              <w:t>Vorkommen: kultivierte Gartenpflanze,</w:t>
              <w:br w:type="textWrapping"/>
              <w:t>unbeständige Verwilderung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Schwarzer Holunder</w:t>
              <w:br w:type="textWrapping"/>
              <w:t>Sambucus nigra</w:t>
            </w:r>
          </w:p>
          <w:p>
            <w:pPr>
              <w:pStyle w:val="para2"/>
            </w:pPr>
            <w:r>
              <w:t>Familie:  Holundergewächse</w:t>
              <w:br w:type="textWrapping"/>
              <w:t>Adoxaceae</w:t>
            </w:r>
          </w:p>
          <w:p>
            <w:pPr>
              <w:pStyle w:val="para4"/>
            </w:pPr>
            <w:r>
              <w:t>Fundort: 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01.06.2018</w:t>
            </w:r>
          </w:p>
          <w:p>
            <w:pPr>
              <w:pStyle w:val="para5"/>
            </w:pPr>
            <w:r>
              <w:t>Vorkommen: Hecken, Schuttplätze, Waldränder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Waldmeister</w:t>
              <w:br w:type="textWrapping"/>
              <w:t>Galium odoratum</w:t>
            </w:r>
          </w:p>
          <w:p>
            <w:pPr>
              <w:pStyle w:val="para7"/>
            </w:pPr>
            <w:r>
              <w:t>Familie:  Rötegewächse</w:t>
              <w:br w:type="textWrapping"/>
              <w:t>Rubiaceae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12.04.2018</w:t>
            </w:r>
          </w:p>
          <w:p>
            <w:pPr>
              <w:pStyle w:val="para10"/>
            </w:pPr>
            <w:r>
              <w:t>Vorkommen: Laub- und Mischwälder</w:t>
              <w:br w:type="textWrapping"/>
            </w:r>
          </w:p>
        </w:tc>
      </w:tr>
    </w:tbl>
    <w:p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217170</wp:posOffset>
                </wp:positionV>
                <wp:extent cx="3780155" cy="2051685"/>
                <wp:effectExtent l="3175" t="3175" r="3175" b="3175"/>
                <wp:wrapNone/>
                <wp:docPr id="1" name="Rechteck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FYBAABBFwAAnwwAAAAAAAAAAAAAVg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10" o:spid="_x0000_s1026" style="position:absolute;margin-left:0.00pt;margin-top:17.10pt;mso-position-horizontal-relative:page;mso-position-vertical-relative:page;width:297.65pt;height:161.55pt;z-index:251658241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FYBAABBFwAAnwwAAAAAAAAAAAAAVgE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217170</wp:posOffset>
                </wp:positionV>
                <wp:extent cx="3780155" cy="2051685"/>
                <wp:effectExtent l="3175" t="3175" r="3175" b="3175"/>
                <wp:wrapNone/>
                <wp:docPr id="2" name="Rechteck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FYBAABBFwAAnwwAAAAAAABBFwAAVg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9" o:spid="_x0000_s1027" style="position:absolute;margin-left:297.65pt;margin-top:17.10pt;mso-position-horizontal-relative:page;mso-position-vertical-relative:page;width:297.65pt;height:161.55pt;z-index:251658242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FYBAABBFwAAnwwAAAAAAABBFwAAVgE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2269490</wp:posOffset>
                </wp:positionV>
                <wp:extent cx="3780155" cy="2051685"/>
                <wp:effectExtent l="3175" t="3175" r="3175" b="3175"/>
                <wp:wrapNone/>
                <wp:docPr id="3" name="Rechteck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PYNAABBFwAAnwwAAAAAAAAAAAAA9g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8" o:spid="_x0000_s1028" style="position:absolute;margin-left:0.00pt;margin-top:178.70pt;mso-position-horizontal-relative:page;mso-position-vertical-relative:page;width:297.65pt;height:161.55pt;z-index:251658243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PYNAABBFwAAnwwAAAAAAAAAAAAA9g0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2269490</wp:posOffset>
                </wp:positionV>
                <wp:extent cx="3780155" cy="2051685"/>
                <wp:effectExtent l="3175" t="3175" r="3175" b="3175"/>
                <wp:wrapNone/>
                <wp:docPr id="4" name="Rechteck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PYNAABBFwAAnwwAAAAAAABBFwAA9g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7" o:spid="_x0000_s1029" style="position:absolute;margin-left:297.65pt;margin-top:178.70pt;mso-position-horizontal-relative:page;mso-position-vertical-relative:page;width:297.65pt;height:161.55pt;z-index:251658244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PYNAABBFwAAnwwAAAAAAABBFwAA9g0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4321175</wp:posOffset>
                </wp:positionV>
                <wp:extent cx="3780155" cy="2051685"/>
                <wp:effectExtent l="3175" t="3175" r="3175" b="3175"/>
                <wp:wrapNone/>
                <wp:docPr id="5" name="Rechtec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JUaAABBFwAAnwwAAAAAAAAAAAAAlR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6" o:spid="_x0000_s1030" style="position:absolute;margin-left:0.00pt;margin-top:340.25pt;mso-position-horizontal-relative:page;mso-position-vertical-relative:page;width:297.65pt;height:161.55pt;z-index:251658245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JUaAABBFwAAnwwAAAAAAAAAAAAAlRo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4321175</wp:posOffset>
                </wp:positionV>
                <wp:extent cx="3780155" cy="2051685"/>
                <wp:effectExtent l="3175" t="3175" r="3175" b="3175"/>
                <wp:wrapNone/>
                <wp:docPr id="6" name="Rechteck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JUaAABBFwAAnwwAAAAAAABBFwAAlR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5" o:spid="_x0000_s1031" style="position:absolute;margin-left:297.65pt;margin-top:340.25pt;mso-position-horizontal-relative:page;mso-position-vertical-relative:page;width:297.65pt;height:161.55pt;z-index:251658246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JUaAABBFwAAnwwAAAAAAABBFwAAlRo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6373495</wp:posOffset>
                </wp:positionV>
                <wp:extent cx="3780155" cy="2051685"/>
                <wp:effectExtent l="3175" t="3175" r="3175" b="3175"/>
                <wp:wrapNone/>
                <wp:docPr id="7" name="Rechtec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DUnAABBFwAAnwwAAAAAAAAAAAAANS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4" o:spid="_x0000_s1032" style="position:absolute;margin-left:0.00pt;margin-top:501.85pt;mso-position-horizontal-relative:page;mso-position-vertical-relative:page;width:297.65pt;height:161.55pt;z-index:251658247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DUnAABBFwAAnwwAAAAAAAAAAAAANSc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6373495</wp:posOffset>
                </wp:positionV>
                <wp:extent cx="3780155" cy="2051685"/>
                <wp:effectExtent l="3175" t="3175" r="3175" b="3175"/>
                <wp:wrapNone/>
                <wp:docPr id="8" name="Rechtec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DUnAABBFwAAnwwAAAAAAABBFwAANS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3" o:spid="_x0000_s1033" style="position:absolute;margin-left:297.65pt;margin-top:501.85pt;mso-position-horizontal-relative:page;mso-position-vertical-relative:page;width:297.65pt;height:161.55pt;z-index:251658248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DUnAABBFwAAnwwAAAAAAABBFwAANSc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0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8425180</wp:posOffset>
                </wp:positionV>
                <wp:extent cx="3780155" cy="2051685"/>
                <wp:effectExtent l="3175" t="3175" r="3175" b="3175"/>
                <wp:wrapNone/>
                <wp:docPr id="9" name="Rechtec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NQzAABBFwAAnwwAAAAAAAAAAAAA1D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2" o:spid="_x0000_s1034" style="position:absolute;margin-left:0.00pt;margin-top:663.40pt;mso-position-horizontal-relative:page;mso-position-vertical-relative:page;width:297.65pt;height:161.55pt;z-index:251658249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AAAAAAAAAAAAAAAANQzAABBFwAAnwwAAAAAAAAAAAAA1DMAACgAAAAIAAAAAQAAAAEAAAA=">
                <w10:wrap type="non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1" layoutInCell="0" hidden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8425180</wp:posOffset>
                </wp:positionV>
                <wp:extent cx="3780155" cy="2051685"/>
                <wp:effectExtent l="3175" t="3175" r="3175" b="3175"/>
                <wp:wrapNone/>
                <wp:docPr id="10" name="Rechtec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NQzAABBFwAAnwwAAAAAAABBFwAA1D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1" o:spid="_x0000_s1035" style="position:absolute;margin-left:297.65pt;margin-top:663.40pt;mso-position-horizontal-relative:page;mso-position-vertical-relative:page;width:297.65pt;height:161.55pt;z-index:251658250;mso-wrap-distance-left:9.00pt;mso-wrap-distance-top:0.00pt;mso-wrap-distance-right:9.00pt;mso-wrap-distance-bottom:0.00pt;mso-wrap-style:square" strokeweight="0.25pt" strokecolor="#bfbfbf" filled="f" v:ext="SMDATA_15_jVnPXB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L+/vwAF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goAAAAAAAAAAAAAAAAAAAAAAAAEEXAAAAAAAAAAAAANQzAABBFwAAnwwAAAAAAABBFwAA1DMAACgAAAAIAAAAAQAAAAEAAAA=">
                <w10:wrap type="none" anchorx="page" anchory="page"/>
              </v:rect>
            </w:pict>
          </mc:Fallback>
        </mc:AlternateContent>
      </w:r>
      <w:r/>
    </w:p>
    <w:tbl>
      <w:tblPr>
        <w:name w:val="Tabelle2"/>
        <w:tabOrder w:val="0"/>
        <w:jc w:val="left"/>
        <w:tblInd w:w="-115" w:type="dxa"/>
        <w:tblW w:w="11904" w:type="dxa"/>
        <w:pPr>
          <w:ind w:left="-115"/>
          <w:spacing w:after="0" w:line="240" w:lineRule="auto"/>
          <w:widowControl w:val="0"/>
        </w:pPr>
      </w:tblPr>
      <w:tblGrid>
        <w:gridCol w:w="5952"/>
        <w:gridCol w:w="5952"/>
      </w:tblGrid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Einjähriger Feinstrahl</w:t>
              <w:br w:type="textWrapping"/>
              <w:t>Erigeron annuus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Wiese am Badesee Kötitz,</w:t>
              <w:br w:type="textWrapping"/>
              <w:t>Coswig (bei Meißen)</w:t>
            </w:r>
          </w:p>
          <w:p>
            <w:pPr>
              <w:pStyle w:val="para3"/>
            </w:pPr>
            <w:r>
              <w:t>Datum:   15.08.2018</w:t>
            </w:r>
          </w:p>
          <w:p>
            <w:pPr>
              <w:pStyle w:val="para5"/>
            </w:pPr>
            <w:r>
              <w:t>Vorkommen: Neophyt (Nordamerika); an Ufern, Wegböschungen, Schutthalden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Große Kapuzinerkresse, Kapern-blume; Tropaeolum majus</w:t>
            </w:r>
          </w:p>
          <w:p>
            <w:pPr>
              <w:pStyle w:val="para7"/>
            </w:pPr>
            <w:r>
              <w:t>Familie:  Kapuzinerkressengewächse</w:t>
              <w:br w:type="textWrapping"/>
              <w:t>Tropaeolaceae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18.08.2018</w:t>
            </w:r>
          </w:p>
          <w:p>
            <w:pPr>
              <w:pStyle w:val="para10"/>
            </w:pPr>
            <w:r>
              <w:t>Vorkommen: Neophyt (Süd- / Mittelamerika);</w:t>
              <w:br w:type="textWrapping"/>
              <w:t>als kultivierte Zierpflanze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Wiesen-Schafgarbe, Schaf-Garbe</w:t>
              <w:br w:type="textWrapping"/>
              <w:t>Achillea millefolium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Wiese am Klärwerk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25.07.2018</w:t>
            </w:r>
          </w:p>
          <w:p>
            <w:pPr>
              <w:pStyle w:val="para5"/>
            </w:pPr>
            <w:r>
              <w:t>Vorkommen: Wiesen, Weiden, Äcker,</w:t>
              <w:br w:type="textWrapping"/>
              <w:t>Halbtrockenrasen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Mauer-Zymbelkraut</w:t>
              <w:br w:type="textWrapping"/>
              <w:t>Cymbalaria muralis</w:t>
            </w:r>
          </w:p>
          <w:p>
            <w:pPr>
              <w:pStyle w:val="para7"/>
            </w:pPr>
            <w:r>
              <w:t>Familie:  Wegerichgewächse</w:t>
              <w:br w:type="textWrapping"/>
              <w:t>Plantaginaceae</w:t>
            </w:r>
          </w:p>
          <w:p>
            <w:pPr>
              <w:pStyle w:val="para8"/>
            </w:pPr>
            <w:r>
              <w:t>Fundort: Rathewalder Mühle am Grünbach,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kalkhaltige Mauern, feuchte Fels-spalten; Zierpflanze Mittelmeer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Echter Salbei</w:t>
              <w:br w:type="textWrapping"/>
              <w:t>Salvia officinalis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25.07.2018</w:t>
            </w:r>
          </w:p>
          <w:p>
            <w:pPr>
              <w:pStyle w:val="para5"/>
            </w:pPr>
            <w:r>
              <w:t>Vorkommen: angepflanzt,</w:t>
              <w:br w:type="textWrapping"/>
              <w:t>warme Halbtrockenrasen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Wermut</w:t>
              <w:br w:type="textWrapping"/>
              <w:t>Artemisia absinthium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Kräutergarten im Gläsernen Bauern-hof, Siebenbrunn (Vogtland)</w:t>
            </w:r>
          </w:p>
          <w:p>
            <w:pPr>
              <w:pStyle w:val="para9"/>
            </w:pPr>
            <w:r>
              <w:t>Datum:   25.08.2018</w:t>
            </w:r>
          </w:p>
          <w:p>
            <w:pPr>
              <w:pStyle w:val="para10"/>
            </w:pPr>
            <w:r>
              <w:t>Vorkommen: Schafweiden, Wege, Schutt- / Müllplätze, an Autobahnen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Kanadische Goldrute</w:t>
              <w:br w:type="textWrapping"/>
              <w:t>Solidago canadensis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 xml:space="preserve">Fundort: Hufewiesen, </w:t>
              <w:br w:type="textWrapping"/>
              <w:t>Dresden-Trachau</w:t>
            </w:r>
          </w:p>
          <w:p>
            <w:pPr>
              <w:pStyle w:val="para3"/>
            </w:pPr>
            <w:r>
              <w:t>Datum:   22.09.2018</w:t>
            </w:r>
          </w:p>
          <w:p>
            <w:pPr>
              <w:pStyle w:val="para5"/>
            </w:pPr>
            <w:r>
              <w:t>Vorkommen: Neophyt (Nordamerika); Ufer,</w:t>
              <w:br w:type="textWrapping"/>
              <w:t>Auenwälder, Schutt- / Ödflächen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Weiße Taubnessel</w:t>
              <w:br w:type="textWrapping"/>
              <w:t>Lamium album</w:t>
            </w:r>
          </w:p>
          <w:p>
            <w:pPr>
              <w:pStyle w:val="para7"/>
            </w:pPr>
            <w:r>
              <w:t>Familie:  Lippenblütengewächse</w:t>
              <w:br w:type="textWrapping"/>
              <w:t>Lamiaceae</w:t>
            </w:r>
          </w:p>
          <w:p>
            <w:pPr>
              <w:pStyle w:val="para8"/>
            </w:pPr>
            <w:r>
              <w:t>Fundort: Hecke Gaußgässchen,</w:t>
              <w:br w:type="textWrapping"/>
              <w:t>Dresden-Trachau</w:t>
            </w:r>
          </w:p>
          <w:p>
            <w:pPr>
              <w:pStyle w:val="para9"/>
            </w:pPr>
            <w:r>
              <w:t>Datum:   07.06.2018</w:t>
            </w:r>
          </w:p>
          <w:p>
            <w:pPr>
              <w:pStyle w:val="para10"/>
            </w:pPr>
            <w:r>
              <w:t>Vorkommen: Wege, an Hecken / Zäunen, Waldränder, Gräben, Misthaufen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Ufer-Wolfstrapp</w:t>
              <w:br w:type="textWrapping"/>
              <w:t>Lycopus europaeus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Teichufer Gläserner Bauernhof</w:t>
              <w:br w:type="textWrapping"/>
              <w:t>Siebenbrunn (Vogtland)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Ufer, Gräben, Schilfgebiete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Gewöhnlicher Hopfen</w:t>
              <w:br w:type="textWrapping"/>
              <w:t>Humulus lupulus</w:t>
            </w:r>
          </w:p>
          <w:p>
            <w:pPr>
              <w:pStyle w:val="para7"/>
            </w:pPr>
            <w:r>
              <w:t>Familie:  Hanfgewächse</w:t>
              <w:br w:type="textWrapping"/>
              <w:t>Cannabaceae</w:t>
            </w:r>
          </w:p>
          <w:p>
            <w:pPr>
              <w:pStyle w:val="para8"/>
            </w:pPr>
            <w:r>
              <w:t>Fundort: Gebüsch Gaußgässchen,</w:t>
              <w:br w:type="textWrapping"/>
              <w:t>Dresden-Trachau</w:t>
            </w:r>
          </w:p>
          <w:p>
            <w:pPr>
              <w:pStyle w:val="para9"/>
            </w:pPr>
            <w:r>
              <w:t>Datum:   09.09.2018</w:t>
            </w:r>
          </w:p>
          <w:p>
            <w:pPr>
              <w:pStyle w:val="para10"/>
            </w:pPr>
            <w:r>
              <w:t>Vorkommen: Gebüsche, Waldränder / Auen,</w:t>
              <w:br w:type="textWrapping"/>
              <w:t>feuchte nährstoffreiche Böden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Wiesen-Labkraut</w:t>
              <w:br w:type="textWrapping"/>
              <w:t>Galium mollugo</w:t>
            </w:r>
          </w:p>
          <w:p>
            <w:pPr>
              <w:pStyle w:val="para2"/>
            </w:pPr>
            <w:r>
              <w:t>Familie:   Rötegewächse</w:t>
              <w:br w:type="textWrapping"/>
              <w:t>Rubiaceae</w:t>
            </w:r>
          </w:p>
          <w:p>
            <w:pPr>
              <w:pStyle w:val="para4"/>
            </w:pPr>
            <w:r>
              <w:t>Fundort: Gebüschrand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Wiesen, Wald- und Gebüschränder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Echtes Lungenkraut</w:t>
              <w:br w:type="textWrapping"/>
              <w:t>Pulmonaria officinalis</w:t>
            </w:r>
          </w:p>
          <w:p>
            <w:pPr>
              <w:pStyle w:val="para7"/>
            </w:pPr>
            <w:r>
              <w:t>Familie:  Raublattgewächse</w:t>
              <w:br w:type="textWrapping"/>
              <w:t>Boraginaceae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29.04.2018</w:t>
            </w:r>
          </w:p>
          <w:p>
            <w:pPr>
              <w:pStyle w:val="para10"/>
            </w:pPr>
            <w:r>
              <w:t>Vorkommen: krautreiche Wälder, Waldränder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Wiesen-Labkraut</w:t>
              <w:br w:type="textWrapping"/>
              <w:t>Galium mollugo</w:t>
            </w:r>
          </w:p>
          <w:p>
            <w:pPr>
              <w:pStyle w:val="para2"/>
            </w:pPr>
            <w:r>
              <w:t>Familie:   Rötegewächse</w:t>
              <w:br w:type="textWrapping"/>
              <w:t>Rubiaceae</w:t>
            </w:r>
          </w:p>
          <w:p>
            <w:pPr>
              <w:pStyle w:val="para4"/>
            </w:pPr>
            <w:r>
              <w:t>Fundort: Gebüschrand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Wiesen, Wald- und Gebüschränder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Wiesen-Klee, Rot-Klee</w:t>
              <w:br w:type="textWrapping"/>
              <w:t>Trifolium pratense</w:t>
            </w:r>
          </w:p>
          <w:p>
            <w:pPr>
              <w:pStyle w:val="para7"/>
            </w:pPr>
            <w:r>
              <w:t>Familie:  Schmetterlingsblütengewächse</w:t>
              <w:br w:type="textWrapping"/>
              <w:t>Fabaceae</w:t>
            </w:r>
          </w:p>
          <w:p>
            <w:pPr>
              <w:pStyle w:val="para8"/>
            </w:pPr>
            <w:r>
              <w:t>Fundort: Wiese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Wiesen, Weiden, in Kulturformen</w:t>
              <w:br w:type="textWrapping"/>
              <w:t>auf Äckern angebaut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 Zaunwinde</w:t>
              <w:br w:type="textWrapping"/>
              <w:t>Calystegia sepium</w:t>
            </w:r>
          </w:p>
          <w:p>
            <w:pPr>
              <w:pStyle w:val="para2"/>
            </w:pPr>
            <w:r>
              <w:t>Familie:   Windengewächse</w:t>
              <w:br w:type="textWrapping"/>
              <w:t>Convolvulaceae</w:t>
            </w:r>
          </w:p>
          <w:p>
            <w:pPr>
              <w:pStyle w:val="para4"/>
            </w:pPr>
            <w:r>
              <w:t>Fundort: Hecke an den Hufewiesen,</w:t>
              <w:br w:type="textWrapping"/>
              <w:t>Dresden-Trachau</w:t>
            </w:r>
          </w:p>
          <w:p>
            <w:pPr>
              <w:pStyle w:val="para3"/>
            </w:pPr>
            <w:r>
              <w:t>Datum:   30.07.2018</w:t>
            </w:r>
          </w:p>
          <w:p>
            <w:pPr>
              <w:pStyle w:val="para5"/>
            </w:pPr>
            <w:r>
              <w:t>Vorkommen: Ufer, Auenwälder, Hecken,</w:t>
              <w:br w:type="textWrapping"/>
              <w:t>Zäune, Wegränder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Wiesen-Klee, Rot-Klee</w:t>
              <w:br w:type="textWrapping"/>
              <w:t>Trifolium pratense</w:t>
            </w:r>
          </w:p>
          <w:p>
            <w:pPr>
              <w:pStyle w:val="para7"/>
            </w:pPr>
            <w:r>
              <w:t>Familie:  Schmetterlingsblütengewächse</w:t>
              <w:br w:type="textWrapping"/>
              <w:t>Fabaceae</w:t>
            </w:r>
          </w:p>
          <w:p>
            <w:pPr>
              <w:pStyle w:val="para8"/>
            </w:pPr>
            <w:r>
              <w:t>Fundort: Wiese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Wiesen, Weiden, in Kulturformen</w:t>
              <w:br w:type="textWrapping"/>
              <w:t>auf Äckern angebaut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 Zaunwinde</w:t>
              <w:br w:type="textWrapping"/>
              <w:t>Calystegia sepium</w:t>
            </w:r>
          </w:p>
          <w:p>
            <w:pPr>
              <w:pStyle w:val="para2"/>
            </w:pPr>
            <w:r>
              <w:t>Familie:   Windengewächse</w:t>
              <w:br w:type="textWrapping"/>
              <w:t>Convolvulaceae</w:t>
            </w:r>
          </w:p>
          <w:p>
            <w:pPr>
              <w:pStyle w:val="para4"/>
            </w:pPr>
            <w:r>
              <w:t>Fundort: Hecke an den Hufewiesen,</w:t>
              <w:br w:type="textWrapping"/>
              <w:t>Dresden-Trachau</w:t>
            </w:r>
          </w:p>
          <w:p>
            <w:pPr>
              <w:pStyle w:val="para3"/>
            </w:pPr>
            <w:r>
              <w:t>Datum:   30.07.2018</w:t>
            </w:r>
          </w:p>
          <w:p>
            <w:pPr>
              <w:pStyle w:val="para5"/>
            </w:pPr>
            <w:r>
              <w:t>Vorkommen: Ufer, Auenwälder, Hecken,</w:t>
              <w:br w:type="textWrapping"/>
              <w:t>Zäune, Wegränder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Gewöhnliche Waldrebe</w:t>
              <w:br w:type="textWrapping"/>
              <w:t>Clematis vitalba</w:t>
            </w:r>
          </w:p>
          <w:p>
            <w:pPr>
              <w:pStyle w:val="para7"/>
            </w:pPr>
            <w:r>
              <w:t>Familie:  Hahnenfußgewächse</w:t>
              <w:br w:type="textWrapping"/>
              <w:t>Ranunculaceae</w:t>
            </w:r>
          </w:p>
          <w:p>
            <w:pPr>
              <w:pStyle w:val="para8"/>
            </w:pPr>
            <w:r>
              <w:t xml:space="preserve">Fundort: Zaun am Gartenweg, </w:t>
              <w:br w:type="textWrapping"/>
              <w:t>Cottbuser Straße, Dresden</w:t>
            </w:r>
          </w:p>
          <w:p>
            <w:pPr>
              <w:pStyle w:val="para9"/>
            </w:pPr>
            <w:r>
              <w:t>Datum:   18.09.2018</w:t>
            </w:r>
          </w:p>
          <w:p>
            <w:pPr>
              <w:pStyle w:val="para10"/>
            </w:pPr>
            <w:r>
              <w:t>Vorkommen: Busch- / Waldränder, Waldlich-</w:t>
              <w:br w:type="textWrapping"/>
              <w:t>tungen, Gebüsche auf Ödflächen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Winterlinde</w:t>
              <w:br w:type="textWrapping"/>
              <w:t>Tilia cordata</w:t>
            </w:r>
          </w:p>
          <w:p>
            <w:pPr>
              <w:pStyle w:val="para2"/>
            </w:pPr>
            <w:r>
              <w:t>Familie:   Malvengewächse</w:t>
              <w:br w:type="textWrapping"/>
              <w:t>Malvaceae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sommerwarme Wälder,</w:t>
              <w:br w:type="textWrapping"/>
              <w:t>gepflanzt in Orten &amp; als Feldbaum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Wiesen-Bocksbart</w:t>
              <w:br w:type="textWrapping"/>
              <w:t>Tragopogon pratensis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 xml:space="preserve">Fundort: Feldrand, 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 xml:space="preserve">Vorkommen: Wiesen, Wegränder, </w:t>
              <w:br w:type="textWrapping"/>
              <w:t>Halbtrockenrasen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Winterlinde</w:t>
              <w:br w:type="textWrapping"/>
              <w:t>Tilia cordata</w:t>
            </w:r>
          </w:p>
          <w:p>
            <w:pPr>
              <w:pStyle w:val="para2"/>
            </w:pPr>
            <w:r>
              <w:t>Familie:   Malvengewächse</w:t>
              <w:br w:type="textWrapping"/>
              <w:t>Malvaceae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sommerwarme Wälder,</w:t>
              <w:br w:type="textWrapping"/>
              <w:t>gepflanzt in Orten &amp; als Feldbaum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Wiesen-Bocksbart</w:t>
              <w:br w:type="textWrapping"/>
              <w:t>Tragopogon pratensis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 xml:space="preserve">Fundort: Feldrand, 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 xml:space="preserve">Vorkommen: Wiesen, Wegränder, </w:t>
              <w:br w:type="textWrapping"/>
              <w:t>Halbtrockenrasen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Esskastanie, Marone</w:t>
              <w:br w:type="textWrapping"/>
              <w:t>Castanea sativa</w:t>
            </w:r>
          </w:p>
          <w:p>
            <w:pPr>
              <w:pStyle w:val="para2"/>
            </w:pPr>
            <w:r>
              <w:t>Familie:   Buchengewächse</w:t>
              <w:br w:type="textWrapping"/>
              <w:t>Fagaceae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Birken-/ Eichenwälder, Weiden</w:t>
              <w:br w:type="textWrapping"/>
              <w:t>angebaut in Frankreich &amp; Schweiz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Behaartes Knopfkraut</w:t>
              <w:br w:type="textWrapping"/>
              <w:t>Galinsoga ciliata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Hochbeet auf Balkon,</w:t>
              <w:br w:type="textWrapping"/>
              <w:t>Kronenstraße, Dresden</w:t>
            </w:r>
          </w:p>
          <w:p>
            <w:pPr>
              <w:pStyle w:val="para9"/>
            </w:pPr>
            <w:r>
              <w:t>Datum:   03.10.2018</w:t>
            </w:r>
          </w:p>
          <w:p>
            <w:pPr>
              <w:pStyle w:val="para10"/>
            </w:pPr>
            <w:r>
              <w:t>Vorkommen: Gärten, Äcker, Straßenränder,</w:t>
              <w:br w:type="textWrapping"/>
              <w:t>typisches „Unkraut“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Esskastanie, Marone</w:t>
              <w:br w:type="textWrapping"/>
              <w:t>Castanea sativa</w:t>
            </w:r>
          </w:p>
          <w:p>
            <w:pPr>
              <w:pStyle w:val="para2"/>
            </w:pPr>
            <w:r>
              <w:t>Familie:   Buchengewächse</w:t>
              <w:br w:type="textWrapping"/>
              <w:t>Fagaceae</w:t>
            </w:r>
          </w:p>
          <w:p>
            <w:pPr>
              <w:pStyle w:val="para4"/>
            </w:pPr>
            <w:r>
              <w:t>Fundort: Parkplatz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30.06.2018</w:t>
            </w:r>
          </w:p>
          <w:p>
            <w:pPr>
              <w:pStyle w:val="para5"/>
            </w:pPr>
            <w:r>
              <w:t>Vorkommen: Birken-/ Eichenwälder, Weiden</w:t>
              <w:br w:type="textWrapping"/>
              <w:t>angebaut in Frankreich &amp; Schweiz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Behaartes Knopfkraut</w:t>
              <w:br w:type="textWrapping"/>
              <w:t>Galinsoga ciliata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Hochbeet auf Balkon,</w:t>
              <w:br w:type="textWrapping"/>
              <w:t>Kronenstraße, Dresden</w:t>
            </w:r>
          </w:p>
          <w:p>
            <w:pPr>
              <w:pStyle w:val="para9"/>
            </w:pPr>
            <w:r>
              <w:t>Datum:   03.10.2018</w:t>
            </w:r>
          </w:p>
          <w:p>
            <w:pPr>
              <w:pStyle w:val="para10"/>
            </w:pPr>
            <w:r>
              <w:t>Vorkommen: Gärten, Äcker, Straßenränder,</w:t>
              <w:br w:type="textWrapping"/>
              <w:t>typisches „Unkraut“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Echtes bzw. Tüpfel - Johanniskraut</w:t>
              <w:br w:type="textWrapping"/>
              <w:t>Hypericum perforatum</w:t>
            </w:r>
          </w:p>
          <w:p>
            <w:pPr>
              <w:pStyle w:val="para2"/>
            </w:pPr>
            <w:r>
              <w:t>Familie:   Johanniskrautgewächse</w:t>
              <w:br w:type="textWrapping"/>
              <w:t>Hypericaceae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24.07.2018</w:t>
            </w:r>
          </w:p>
          <w:p>
            <w:pPr>
              <w:pStyle w:val="para5"/>
            </w:pPr>
            <w:r>
              <w:t>Vorkommen: magere Weiden, Rasen, Heiden,</w:t>
              <w:br w:type="textWrapping"/>
              <w:t>Gebüsch- und Waldränder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Echtes Mädesüß</w:t>
              <w:br w:type="textWrapping"/>
              <w:t>Filipendula ulmaria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Wiese an der Kirche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26.05.2018</w:t>
            </w:r>
          </w:p>
          <w:p>
            <w:pPr>
              <w:pStyle w:val="para10"/>
            </w:pPr>
            <w:r>
              <w:t>Vorkommen: nasse Wiesen, Gräben, Bäche,</w:t>
              <w:br w:type="textWrapping"/>
              <w:t>Ufergebüsche, Auenwälder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Echtes bzw. Tüpfel - Johanniskraut</w:t>
              <w:br w:type="textWrapping"/>
              <w:t>Hypericum perforatum</w:t>
            </w:r>
          </w:p>
          <w:p>
            <w:pPr>
              <w:pStyle w:val="para2"/>
            </w:pPr>
            <w:r>
              <w:t>Familie:   Johanniskrautgewächse</w:t>
              <w:br w:type="textWrapping"/>
              <w:t>Hypericaceae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24.07.2018</w:t>
            </w:r>
          </w:p>
          <w:p>
            <w:pPr>
              <w:pStyle w:val="para5"/>
            </w:pPr>
            <w:r>
              <w:t>Vorkommen: magere Weiden, Rasen, Heiden,</w:t>
              <w:br w:type="textWrapping"/>
              <w:t>Gebüsch- und Waldränder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Echtes Mädesüß</w:t>
              <w:br w:type="textWrapping"/>
              <w:t>Filipendula ulmaria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Wiese an der Kirche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26.05.2018</w:t>
            </w:r>
          </w:p>
          <w:p>
            <w:pPr>
              <w:pStyle w:val="para10"/>
            </w:pPr>
            <w:r>
              <w:t>Vorkommen: nasse Wiesen, Gräben, Bäche,</w:t>
              <w:br w:type="textWrapping"/>
              <w:t>Ufergebüsche, Auenwälder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Schmalblättriges (Südafrikanisches)</w:t>
              <w:br w:type="textWrapping"/>
              <w:t>Greiskraut; Senecio inaequidens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21.10.2018</w:t>
            </w:r>
          </w:p>
          <w:p>
            <w:pPr>
              <w:pStyle w:val="para5"/>
            </w:pPr>
            <w:r>
              <w:t>Vorkommen: Wegränder, Mittel- u. Randstreifen</w:t>
              <w:br w:type="textWrapping"/>
              <w:t>an Autobahnen; Neophyt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Gewöhnliches Hirtentäschel</w:t>
              <w:br w:type="textWrapping"/>
              <w:t>Capsella bursa-pastoris</w:t>
            </w:r>
          </w:p>
          <w:p>
            <w:pPr>
              <w:pStyle w:val="para7"/>
            </w:pPr>
            <w:r>
              <w:t>Familie:  Kreuzblütengewächse</w:t>
              <w:br w:type="textWrapping"/>
              <w:t>Brassicaceae</w:t>
            </w:r>
          </w:p>
          <w:p>
            <w:pPr>
              <w:pStyle w:val="para8"/>
            </w:pPr>
            <w:r>
              <w:t>Fundort: Feldrand,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>Vorkommen: Gärten, an Wegen, Schuttplätze,</w:t>
              <w:br w:type="textWrapping"/>
              <w:t>Äcker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Schmalblättriges (Südafrikanisches)</w:t>
              <w:br w:type="textWrapping"/>
              <w:t>Greiskraut; Senecio inaequidens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21.10.2018</w:t>
            </w:r>
          </w:p>
          <w:p>
            <w:pPr>
              <w:pStyle w:val="para5"/>
            </w:pPr>
            <w:r>
              <w:t>Vorkommen: Wegränder, Mittel- u. Randstreifen</w:t>
              <w:br w:type="textWrapping"/>
              <w:t>an Autobahnen; Neophyt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Wiesen-Pippau, Wiesen-Feste</w:t>
              <w:br w:type="textWrapping"/>
              <w:t>Crepis biennis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Wegrand auf Feldweg,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>Vorkommen: Mähwiesen, Wege, frische</w:t>
              <w:br w:type="textWrapping"/>
              <w:t>nährstoffreiche Lehmböden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Gewöhnlicher Natternkopf</w:t>
              <w:br w:type="textWrapping"/>
              <w:t>Echium vulgare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01.09.2018</w:t>
            </w:r>
          </w:p>
          <w:p>
            <w:pPr>
              <w:pStyle w:val="para5"/>
            </w:pPr>
            <w:r>
              <w:t>Vorkommen: Wege, Bahngelände,</w:t>
              <w:br w:type="textWrapping"/>
              <w:t>Schuttflächen, Ödland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Mistel</w:t>
              <w:br w:type="textWrapping"/>
              <w:t>Viscum album</w:t>
            </w:r>
          </w:p>
          <w:p>
            <w:pPr>
              <w:pStyle w:val="para7"/>
            </w:pPr>
            <w:r>
              <w:t>Familie:  Sandelholzgewächse</w:t>
              <w:br w:type="textWrapping"/>
              <w:t>Santalaceae</w:t>
            </w:r>
          </w:p>
          <w:p>
            <w:pPr>
              <w:pStyle w:val="para8"/>
            </w:pPr>
            <w:r>
              <w:t>Fundort: Apfelbaum am Rockauer Ring,</w:t>
              <w:br w:type="textWrapping"/>
              <w:t>Rockau (bei Dresden)</w:t>
            </w:r>
          </w:p>
          <w:p>
            <w:pPr>
              <w:pStyle w:val="para9"/>
            </w:pPr>
            <w:r>
              <w:t>Datum:   24.11.2018</w:t>
            </w:r>
          </w:p>
          <w:p>
            <w:pPr>
              <w:pStyle w:val="para10"/>
            </w:pPr>
            <w:r>
              <w:t>Vorkommen: auf Laubbäumen (z. B. Apfel, Pappel) und Weißtannen, Kiefern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Gewöhnlicher Natternkopf</w:t>
              <w:br w:type="textWrapping"/>
              <w:t>Echium vulgare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Straßenrand Waldteichstraße (Brücke),</w:t>
              <w:br w:type="textWrapping"/>
              <w:t>Boxdorf (bei Dresden)</w:t>
            </w:r>
          </w:p>
          <w:p>
            <w:pPr>
              <w:pStyle w:val="para3"/>
            </w:pPr>
            <w:r>
              <w:t>Datum:   01.09.2018</w:t>
            </w:r>
          </w:p>
          <w:p>
            <w:pPr>
              <w:pStyle w:val="para5"/>
            </w:pPr>
            <w:r>
              <w:t>Vorkommen: Wege, Bahngelände,</w:t>
              <w:br w:type="textWrapping"/>
              <w:t>Schuttflächen, Ödland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Mistel</w:t>
              <w:br w:type="textWrapping"/>
              <w:t>Viscum album</w:t>
            </w:r>
          </w:p>
          <w:p>
            <w:pPr>
              <w:pStyle w:val="para7"/>
            </w:pPr>
            <w:r>
              <w:t>Familie:  Sandelholzgewächse</w:t>
              <w:br w:type="textWrapping"/>
              <w:t>Santalaceae</w:t>
            </w:r>
          </w:p>
          <w:p>
            <w:pPr>
              <w:pStyle w:val="para8"/>
            </w:pPr>
            <w:r>
              <w:t>Fundort: Apfelbaum am Rockauer Ring,</w:t>
              <w:br w:type="textWrapping"/>
              <w:t>Rockau (bei Dresden)</w:t>
            </w:r>
          </w:p>
          <w:p>
            <w:pPr>
              <w:pStyle w:val="para9"/>
            </w:pPr>
            <w:r>
              <w:t>Datum:   24.11.2018</w:t>
            </w:r>
          </w:p>
          <w:p>
            <w:pPr>
              <w:pStyle w:val="para10"/>
            </w:pPr>
            <w:r>
              <w:t>Vorkommen: auf Laubbäumen (z. B. Apfel, Pappel) und Weißtannen, Kiefern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Wilde Möhre</w:t>
              <w:br w:type="textWrapping"/>
              <w:t>Daucus carota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>Fundort: Wiese am Pont du Gard,</w:t>
              <w:br w:type="textWrapping"/>
              <w:t>Südfrankreich</w:t>
            </w:r>
          </w:p>
          <w:p>
            <w:pPr>
              <w:pStyle w:val="para3"/>
            </w:pPr>
            <w:r>
              <w:t>Datum:   15.07.2018</w:t>
            </w:r>
          </w:p>
          <w:p>
            <w:pPr>
              <w:pStyle w:val="para5"/>
            </w:pPr>
            <w:r>
              <w:t>Vorkommen: Wiesen, Ödflächen, Wegränder,</w:t>
              <w:br w:type="textWrapping"/>
              <w:t>trockene, meist kalkreiche Böden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Acker-/ Wiesen-Witwenblume</w:t>
              <w:br w:type="textWrapping"/>
              <w:t>Knautia arvensis</w:t>
            </w:r>
          </w:p>
          <w:p>
            <w:pPr>
              <w:pStyle w:val="para7"/>
            </w:pPr>
            <w:r>
              <w:t>Familie:  Geißblattgewächse</w:t>
              <w:br w:type="textWrapping"/>
              <w:t>Caprifoliaceae</w:t>
            </w:r>
          </w:p>
          <w:p>
            <w:pPr>
              <w:pStyle w:val="para8"/>
            </w:pPr>
            <w:r>
              <w:t>Fundort: Wegrand auf Feldweg,</w:t>
              <w:br w:type="textWrapping"/>
              <w:t>Boxdorf (bei Dresden)</w:t>
            </w:r>
          </w:p>
          <w:p>
            <w:pPr>
              <w:pStyle w:val="para9"/>
            </w:pPr>
            <w:r>
              <w:t>Datum:   21.10.2018</w:t>
            </w:r>
          </w:p>
          <w:p>
            <w:pPr>
              <w:pStyle w:val="para10"/>
            </w:pPr>
            <w:r>
              <w:t>Vorkommen: Weg- und Waldränder, Äcker,</w:t>
              <w:br w:type="textWrapping"/>
              <w:t>Halbtrockenrasen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Wilde Möhre</w:t>
              <w:br w:type="textWrapping"/>
              <w:t>Daucus carota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>Fundort: Wiese am Pont du Gard,</w:t>
              <w:br w:type="textWrapping"/>
              <w:t>Südfrankreich</w:t>
            </w:r>
          </w:p>
          <w:p>
            <w:pPr>
              <w:pStyle w:val="para3"/>
            </w:pPr>
            <w:r>
              <w:t>Datum:   15.07.2018</w:t>
            </w:r>
          </w:p>
          <w:p>
            <w:pPr>
              <w:pStyle w:val="para5"/>
            </w:pPr>
            <w:r>
              <w:t>Vorkommen: Wiesen, Ödflächen, Wegränder,</w:t>
              <w:br w:type="textWrapping"/>
              <w:t>trockene, meist kalkreiche Böden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Gewöhnlicher Beifuß</w:t>
              <w:br w:type="textWrapping"/>
              <w:t>Artemisia vulgaris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Straßenrand auf der Kronenstraße,</w:t>
              <w:br w:type="textWrapping"/>
              <w:t>Dresden</w:t>
            </w:r>
          </w:p>
          <w:p>
            <w:pPr>
              <w:pStyle w:val="para9"/>
            </w:pPr>
            <w:r>
              <w:t>Datum:   22.07.2018</w:t>
            </w:r>
          </w:p>
          <w:p>
            <w:pPr>
              <w:pStyle w:val="para10"/>
            </w:pPr>
            <w:r>
              <w:t>Vorkommen: Wege, Schuttplätze, Ödland,</w:t>
              <w:br w:type="textWrapping"/>
              <w:t>Ufer, auf etwas feuchten Böden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Gewöhnlicher Klettenkerbel</w:t>
              <w:br w:type="textWrapping"/>
              <w:t>Torilis japonica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>Fundort: Hecke am Pont du Gard,</w:t>
              <w:br w:type="textWrapping"/>
              <w:t>Südfrankreich</w:t>
            </w:r>
          </w:p>
          <w:p>
            <w:pPr>
              <w:pStyle w:val="para3"/>
            </w:pPr>
            <w:r>
              <w:t>Datum:   15.07.2018</w:t>
            </w:r>
          </w:p>
          <w:p>
            <w:pPr>
              <w:pStyle w:val="para5"/>
            </w:pPr>
            <w:r>
              <w:t>Vorkommen: Waldränder, Hecken, schattige</w:t>
              <w:br w:type="textWrapping"/>
              <w:t>Wildkräuterbestände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Gewöhnlicher Beifuß</w:t>
              <w:br w:type="textWrapping"/>
              <w:t>Artemisia vulgaris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Straßenrand auf der Kronenstraße,</w:t>
              <w:br w:type="textWrapping"/>
              <w:t>Dresden</w:t>
            </w:r>
          </w:p>
          <w:p>
            <w:pPr>
              <w:pStyle w:val="para9"/>
            </w:pPr>
            <w:r>
              <w:t>Datum:   22.07.2018</w:t>
            </w:r>
          </w:p>
          <w:p>
            <w:pPr>
              <w:pStyle w:val="para10"/>
            </w:pPr>
            <w:r>
              <w:t>Vorkommen: Wege, Schuttplätze, Ödland,</w:t>
              <w:br w:type="textWrapping"/>
              <w:t>Ufer, auf etwas feuchten Böden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Marokkanische grüne Minze</w:t>
              <w:br w:type="textWrapping"/>
              <w:t>Mentha spicata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Lamicaeae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warme Gebiete Nordafrikas und</w:t>
              <w:br w:type="textWrapping"/>
              <w:t>Mitteleuropas, oder angebaut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Schmalblättriges Weidenröschen</w:t>
              <w:br w:type="textWrapping"/>
              <w:t>Epilobium angustifolium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Waldweg an Rathewalder Mühle,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Waldlichtungen, Kahlschläge,</w:t>
              <w:br w:type="textWrapping"/>
              <w:t>Waldwege, Ufer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Artname: Marokkanische grüne Minze</w:t>
              <w:br w:type="textWrapping"/>
              <w:t>Mentha spicata „Maokko“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Lamicaeae</w:t>
            </w:r>
          </w:p>
          <w:p>
            <w:pPr>
              <w:pStyle w:val="para4"/>
            </w:pPr>
            <w:r>
              <w:t>Fundort: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warme Gebiete Nordafrikas und</w:t>
              <w:br w:type="textWrapping"/>
              <w:t>Mitteleuropas, oder angebaut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Schmalblättriges Weidenröschen</w:t>
              <w:br w:type="textWrapping"/>
              <w:t>Epilobium angustifolium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Waldweg an Rathewalder Mühle,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Waldlichtungen, Kahlschläge,</w:t>
              <w:br w:type="textWrapping"/>
              <w:t>Waldwege, Ufer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Taubenkropf - Leimkraut</w:t>
              <w:br w:type="textWrapping"/>
              <w:t>Silene vulgaris</w:t>
            </w:r>
          </w:p>
          <w:p>
            <w:pPr>
              <w:pStyle w:val="para2"/>
            </w:pPr>
            <w:r>
              <w:t>Familie:   Nelkengewächse</w:t>
              <w:br w:type="textWrapping"/>
              <w:t>Caryophyllaceae</w:t>
            </w:r>
          </w:p>
          <w:p>
            <w:pPr>
              <w:pStyle w:val="para4"/>
            </w:pPr>
            <w:r>
              <w:t>Fundort: Wegrand Wilschdorfer Landstraße 101</w:t>
              <w:br w:type="textWrapping"/>
              <w:t>Dresden</w:t>
            </w:r>
          </w:p>
          <w:p>
            <w:pPr>
              <w:pStyle w:val="para3"/>
            </w:pPr>
            <w:r>
              <w:t>Datum:   01.09.2018</w:t>
            </w:r>
          </w:p>
          <w:p>
            <w:pPr>
              <w:pStyle w:val="para5"/>
            </w:pPr>
            <w:r>
              <w:t>Vorkommen: Wege, Böschungen, Steinbrüche,</w:t>
              <w:br w:type="textWrapping"/>
              <w:t>trockene Wiesen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Blut - Weiderich</w:t>
              <w:br w:type="textWrapping"/>
              <w:t>Lythrum salicaria</w:t>
            </w:r>
          </w:p>
          <w:p>
            <w:pPr>
              <w:pStyle w:val="para7"/>
            </w:pPr>
            <w:r>
              <w:t>Familie:  Weiderichgewächse</w:t>
              <w:br w:type="textWrapping"/>
              <w:t>Lytharaceae</w:t>
            </w:r>
          </w:p>
          <w:p>
            <w:pPr>
              <w:pStyle w:val="para8"/>
            </w:pPr>
            <w:r>
              <w:t>Fundort: Ufer am Grünbach in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30.07.2018</w:t>
            </w:r>
          </w:p>
          <w:p>
            <w:pPr>
              <w:pStyle w:val="para10"/>
            </w:pPr>
            <w:r>
              <w:t>Vorkommen: Teichufer, nasse Wiesen,</w:t>
              <w:br w:type="textWrapping"/>
              <w:t>nährstoffreiche Lehm-/ Tonböden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Heidekraut, Besenheide</w:t>
              <w:br w:type="textWrapping"/>
              <w:t>Calluna vulgaris</w:t>
            </w:r>
          </w:p>
          <w:p>
            <w:pPr>
              <w:pStyle w:val="para2"/>
            </w:pPr>
            <w:r>
              <w:t>Familie:   Heidekrautgewächse</w:t>
              <w:br w:type="textWrapping"/>
              <w:t>Ericaceae</w:t>
            </w:r>
          </w:p>
          <w:p>
            <w:pPr>
              <w:pStyle w:val="para4"/>
            </w:pPr>
            <w:r>
              <w:t>Fundort: Sternweg in Junger Heide,</w:t>
              <w:br w:type="textWrapping"/>
              <w:t>Radebeul</w:t>
            </w:r>
          </w:p>
          <w:p>
            <w:pPr>
              <w:pStyle w:val="para3"/>
            </w:pPr>
            <w:r>
              <w:t>Datum:   03.09.2018</w:t>
            </w:r>
          </w:p>
          <w:p>
            <w:pPr>
              <w:pStyle w:val="para5"/>
            </w:pPr>
            <w:r>
              <w:t>Vorkommen: Heiden, magere Weiden,</w:t>
              <w:br w:type="textWrapping"/>
              <w:t>helle Kiefernwälder, Moore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Wiesen - Schaumkraut</w:t>
              <w:br w:type="textWrapping"/>
              <w:t>Cardamine pratensis</w:t>
            </w:r>
          </w:p>
          <w:p>
            <w:pPr>
              <w:pStyle w:val="para7"/>
            </w:pPr>
            <w:r>
              <w:t>Familie:  Kreuzblütengewächse</w:t>
              <w:br w:type="textWrapping"/>
              <w:t>Brassicaceae</w:t>
            </w:r>
          </w:p>
          <w:p>
            <w:pPr>
              <w:pStyle w:val="para8"/>
            </w:pPr>
            <w:r>
              <w:t>Fundort: nasse Wiese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23.06.2018</w:t>
            </w:r>
          </w:p>
          <w:p>
            <w:pPr>
              <w:pStyle w:val="para10"/>
            </w:pPr>
            <w:r>
              <w:t>Vorkommen: feuchte Mähwiesen, Moor- und</w:t>
              <w:br w:type="textWrapping"/>
              <w:t>Nasswiesen, Auenwälder, Ufer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Heidekraut, Besenheide</w:t>
              <w:br w:type="textWrapping"/>
              <w:t>Calluna vulgaris</w:t>
            </w:r>
          </w:p>
          <w:p>
            <w:pPr>
              <w:pStyle w:val="para2"/>
            </w:pPr>
            <w:r>
              <w:t>Familie:   Heidekrautgewächse</w:t>
              <w:br w:type="textWrapping"/>
              <w:t>Ericaceae</w:t>
            </w:r>
          </w:p>
          <w:p>
            <w:pPr>
              <w:pStyle w:val="para4"/>
            </w:pPr>
            <w:r>
              <w:t>Fundort: Sternweg in Junger Heide,</w:t>
              <w:br w:type="textWrapping"/>
              <w:t>Radebeul</w:t>
            </w:r>
          </w:p>
          <w:p>
            <w:pPr>
              <w:pStyle w:val="para3"/>
            </w:pPr>
            <w:r>
              <w:t>Datum:   03.09.2018</w:t>
            </w:r>
          </w:p>
          <w:p>
            <w:pPr>
              <w:pStyle w:val="para5"/>
            </w:pPr>
            <w:r>
              <w:t>Vorkommen: Heiden, magere Weiden,</w:t>
              <w:br w:type="textWrapping"/>
              <w:t>helle Kiefernwälder, Moore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Wiesen - Schaumkraut</w:t>
              <w:br w:type="textWrapping"/>
              <w:t>Cardamine pratensis</w:t>
            </w:r>
          </w:p>
          <w:p>
            <w:pPr>
              <w:pStyle w:val="para7"/>
            </w:pPr>
            <w:r>
              <w:t>Familie:  Kreuzblütengewächse</w:t>
              <w:br w:type="textWrapping"/>
              <w:t>Brassicaceae</w:t>
            </w:r>
          </w:p>
          <w:p>
            <w:pPr>
              <w:pStyle w:val="para8"/>
            </w:pPr>
            <w:r>
              <w:t>Fundort: nasse Wiese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23.06.2018</w:t>
            </w:r>
          </w:p>
          <w:p>
            <w:pPr>
              <w:pStyle w:val="para10"/>
            </w:pPr>
            <w:r>
              <w:t>Vorkommen: feuchte Mähwiesen, Moor- und</w:t>
              <w:br w:type="textWrapping"/>
              <w:t>Nasswiesen, Auenwälder, Ufer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Gewöhnlicher Beinwell, Wallwurz</w:t>
              <w:br w:type="textWrapping"/>
              <w:t>Symphytum officinale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02.07.2018</w:t>
            </w:r>
          </w:p>
          <w:p>
            <w:pPr>
              <w:pStyle w:val="para5"/>
            </w:pPr>
            <w:r>
              <w:t>Vorkommen: Ufer, Wegränder, nasse Wiesen,</w:t>
              <w:br w:type="textWrapping"/>
              <w:t>Auenwälder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Echter Alant</w:t>
              <w:br w:type="textWrapping"/>
              <w:t>Inula helenium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halbschattige Brachfläche an der</w:t>
              <w:br w:type="textWrapping"/>
              <w:t>Rathewalder Mühle, S.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feuchte, halbschattige Brachen,</w:t>
              <w:br w:type="textWrapping"/>
              <w:t>Waldwege; wird auch angebaut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Gewöhnlicher Beinwell, Wallwurz</w:t>
              <w:br w:type="textWrapping"/>
              <w:t>Symphytum officinale</w:t>
            </w:r>
          </w:p>
          <w:p>
            <w:pPr>
              <w:pStyle w:val="para2"/>
            </w:pPr>
            <w:r>
              <w:t>Familie:   Raublattgewächse</w:t>
              <w:br w:type="textWrapping"/>
              <w:t>Boraginaceae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02.07.2018</w:t>
            </w:r>
          </w:p>
          <w:p>
            <w:pPr>
              <w:pStyle w:val="para5"/>
            </w:pPr>
            <w:r>
              <w:t>Vorkommen: Ufer, Wegränder, nasse Wiesen,</w:t>
              <w:br w:type="textWrapping"/>
              <w:t>Auenwälder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Gemeine Myrte, Brautmyrte, Myrte</w:t>
              <w:br w:type="textWrapping"/>
              <w:t>Myrtus communis</w:t>
            </w:r>
          </w:p>
          <w:p>
            <w:pPr>
              <w:pStyle w:val="para7"/>
            </w:pPr>
            <w:r>
              <w:t>Familie:  Myrtengewächse</w:t>
              <w:br w:type="textWrapping"/>
              <w:t>Myrtaceae</w:t>
            </w:r>
          </w:p>
          <w:p>
            <w:pPr>
              <w:pStyle w:val="para8"/>
            </w:pPr>
            <w:r>
              <w:t>Fundort: Jardins de la Fontaine in Nimes,</w:t>
              <w:br w:type="textWrapping"/>
              <w:t>Frankreich</w:t>
            </w:r>
          </w:p>
          <w:p>
            <w:pPr>
              <w:pStyle w:val="para9"/>
            </w:pPr>
            <w:r>
              <w:t>Datum:   16.07.2018</w:t>
            </w:r>
          </w:p>
          <w:p>
            <w:pPr>
              <w:pStyle w:val="para10"/>
            </w:pPr>
            <w:r>
              <w:t>Vorkommen: etwas feuchte, steinige, kalfreie</w:t>
              <w:br w:type="textWrapping"/>
              <w:t>Böden; Mittelmeerraum u.a.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Schwarzer Nachtschatten</w:t>
              <w:br w:type="textWrapping"/>
              <w:t>Solanum nigrum</w:t>
            </w:r>
          </w:p>
          <w:p>
            <w:pPr>
              <w:pStyle w:val="para2"/>
            </w:pPr>
            <w:r>
              <w:t>Familie:   Nachtschattengewächse</w:t>
              <w:br w:type="textWrapping"/>
              <w:t>Solanaceae</w:t>
            </w:r>
          </w:p>
          <w:p>
            <w:pPr>
              <w:pStyle w:val="para4"/>
            </w:pPr>
            <w:r>
              <w:t>Fundort: Bohnenbeet im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30.07.2018</w:t>
            </w:r>
          </w:p>
          <w:p>
            <w:pPr>
              <w:pStyle w:val="para5"/>
            </w:pPr>
            <w:r>
              <w:t>Vorkommen: Weinberge, Gärten, Äcker,</w:t>
              <w:br w:type="textWrapping"/>
              <w:t>mäßig trockene Böden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Schöllkraut</w:t>
              <w:br w:type="textWrapping"/>
              <w:t>Chelidonium majus</w:t>
            </w:r>
          </w:p>
          <w:p>
            <w:pPr>
              <w:pStyle w:val="para7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8"/>
            </w:pPr>
            <w:r>
              <w:t>Fundort: Wegrand an den Hufewiesen,</w:t>
              <w:br w:type="textWrapping"/>
              <w:t>Dresden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Weg- und Waldränder, Hecken,</w:t>
              <w:br w:type="textWrapping"/>
              <w:t>Mauern, verwilderte Gärten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Geruchlose Kamille, Falsche Kamille</w:t>
              <w:br w:type="textWrapping"/>
              <w:t>Tripleurospermum perforatum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Wegrand im Freibad Kötitz,</w:t>
              <w:br w:type="textWrapping"/>
              <w:t>Coswig</w:t>
            </w:r>
          </w:p>
          <w:p>
            <w:pPr>
              <w:pStyle w:val="para3"/>
            </w:pPr>
            <w:r>
              <w:t>Datum:   09.08.2018</w:t>
            </w:r>
          </w:p>
          <w:p>
            <w:pPr>
              <w:pStyle w:val="para5"/>
            </w:pPr>
            <w:r>
              <w:t>Vorkommen: Weg- und Straßenränder,</w:t>
              <w:br w:type="textWrapping"/>
              <w:t>Schuttplätze, Äcker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Wald - Engelwurz</w:t>
              <w:br w:type="textWrapping"/>
              <w:t>Angelica sylvestris</w:t>
            </w:r>
          </w:p>
          <w:p>
            <w:pPr>
              <w:pStyle w:val="para7"/>
            </w:pPr>
            <w:r>
              <w:t>Familie:  Doldengewächse</w:t>
              <w:br w:type="textWrapping"/>
              <w:t>Apiaceae</w:t>
            </w:r>
          </w:p>
          <w:p>
            <w:pPr>
              <w:pStyle w:val="para8"/>
            </w:pPr>
            <w:r>
              <w:t>Fundort: nasse Wiese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25.08.2018</w:t>
            </w:r>
          </w:p>
          <w:p>
            <w:pPr>
              <w:pStyle w:val="para10"/>
            </w:pPr>
            <w:r>
              <w:t>Vorkommen: Auenwälder, feuchte Wälder,</w:t>
              <w:br w:type="textWrapping"/>
              <w:t>nasse Wiesen, Wegränder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Geruchlose Kamille, Falsche Kamille</w:t>
              <w:br w:type="textWrapping"/>
              <w:t>Tripleurospermum perforatum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Wegrand im Freibad Kötitz,</w:t>
              <w:br w:type="textWrapping"/>
              <w:t>Coswig</w:t>
            </w:r>
          </w:p>
          <w:p>
            <w:pPr>
              <w:pStyle w:val="para3"/>
            </w:pPr>
            <w:r>
              <w:t>Datum:   09.08.2018</w:t>
            </w:r>
          </w:p>
          <w:p>
            <w:pPr>
              <w:pStyle w:val="para5"/>
            </w:pPr>
            <w:r>
              <w:t>Vorkommen: Weg- und Straßenränder,</w:t>
              <w:br w:type="textWrapping"/>
              <w:t>Schuttplätze, Äcker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Dreiteiliger Zweizahn</w:t>
              <w:br w:type="textWrapping"/>
              <w:t>Bidens tripartita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Teichufer / Gläserner Bauernhof,</w:t>
              <w:br w:type="textWrapping"/>
              <w:t>Siebenbrunn</w:t>
            </w:r>
          </w:p>
          <w:p>
            <w:pPr>
              <w:pStyle w:val="para9"/>
            </w:pPr>
            <w:r>
              <w:t>Datum:   25.08.2018</w:t>
            </w:r>
          </w:p>
          <w:p>
            <w:pPr>
              <w:pStyle w:val="para10"/>
            </w:pPr>
            <w:r>
              <w:t>Vorkommen: Teichufer, Gänseweiden,</w:t>
              <w:br w:type="textWrapping"/>
              <w:t>Gräben, vernässte Äcker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Blutwurz (Potentilla erecta), </w:t>
              <w:br w:type="textWrapping"/>
              <w:t>Tormentill (Potentilla tormentilla)</w:t>
            </w:r>
          </w:p>
          <w:p>
            <w:pPr>
              <w:pStyle w:val="para2"/>
            </w:pPr>
            <w:r>
              <w:t>Familie:   Rosengewächse</w:t>
              <w:br w:type="textWrapping"/>
              <w:t>Rosaceae</w:t>
            </w:r>
          </w:p>
          <w:p>
            <w:pPr>
              <w:pStyle w:val="para4"/>
            </w:pPr>
            <w:r>
              <w:t>Fundort: Böschung Teich / Gläserner Bauernhof,</w:t>
              <w:br w:type="textWrapping"/>
              <w:t>Siebenbrunn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Magerrasen, sonnige Abhänge,</w:t>
              <w:br w:type="textWrapping"/>
              <w:t>Böschungen, Heiden, lichte Wälder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Rosmarin</w:t>
              <w:br w:type="textWrapping"/>
              <w:t>Rosmarinus officinalis</w:t>
            </w:r>
          </w:p>
          <w:p>
            <w:pPr>
              <w:pStyle w:val="para7"/>
            </w:pPr>
            <w:r>
              <w:t>Familie:  Lippenblütler</w:t>
              <w:br w:type="textWrapping"/>
              <w:t>Laminaceae</w:t>
            </w:r>
          </w:p>
          <w:p>
            <w:pPr>
              <w:pStyle w:val="para8"/>
            </w:pPr>
            <w:r>
              <w:t>Fundort: Böschung am Pont du Gard,</w:t>
              <w:br w:type="textWrapping"/>
              <w:t>Südfrankreich</w:t>
            </w:r>
          </w:p>
          <w:p>
            <w:pPr>
              <w:pStyle w:val="para9"/>
            </w:pPr>
            <w:r>
              <w:t>Datum:   15.07.2018</w:t>
            </w:r>
          </w:p>
          <w:p>
            <w:pPr>
              <w:pStyle w:val="para10"/>
            </w:pPr>
            <w:r>
              <w:t>Vorkommen: wild im westl. &amp; zentr. Mittel-</w:t>
              <w:br w:type="textWrapping"/>
              <w:t>meerraum, kultiviert in Gärten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Blutwurz (Potentilla erecta), </w:t>
              <w:br w:type="textWrapping"/>
              <w:t>Tormentill (Potentilla tormentilla)</w:t>
            </w:r>
          </w:p>
          <w:p>
            <w:pPr>
              <w:pStyle w:val="para2"/>
            </w:pPr>
            <w:r>
              <w:t>Familie:   Rosengewächse</w:t>
              <w:br w:type="textWrapping"/>
              <w:t>Rosaceae</w:t>
            </w:r>
          </w:p>
          <w:p>
            <w:pPr>
              <w:pStyle w:val="para4"/>
            </w:pPr>
            <w:r>
              <w:t>Fundort: Böschung Teich / Gläserner Bauernhof,</w:t>
              <w:br w:type="textWrapping"/>
              <w:t>Siebenbrunn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Magerrasen, sonnige Abhänge,</w:t>
              <w:br w:type="textWrapping"/>
              <w:t>Böschungen, Heiden, lichte Wälder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Rosmarin</w:t>
              <w:br w:type="textWrapping"/>
              <w:t>Rosmarinus officinalis</w:t>
            </w:r>
          </w:p>
          <w:p>
            <w:pPr>
              <w:pStyle w:val="para7"/>
            </w:pPr>
            <w:r>
              <w:t>Familie:  Lippenblütler</w:t>
              <w:br w:type="textWrapping"/>
              <w:t>Laminaceae</w:t>
            </w:r>
          </w:p>
          <w:p>
            <w:pPr>
              <w:pStyle w:val="para8"/>
            </w:pPr>
            <w:r>
              <w:t>Fundort: Böschung am Pont du Gard,</w:t>
              <w:br w:type="textWrapping"/>
              <w:t>Südfrankreich</w:t>
            </w:r>
          </w:p>
          <w:p>
            <w:pPr>
              <w:pStyle w:val="para9"/>
            </w:pPr>
            <w:r>
              <w:t>Datum:   15.07.2018</w:t>
            </w:r>
          </w:p>
          <w:p>
            <w:pPr>
              <w:pStyle w:val="para10"/>
            </w:pPr>
            <w:r>
              <w:t>Vorkommen: wild im westl. &amp; zentr. Mittel-</w:t>
              <w:br w:type="textWrapping"/>
              <w:t>meerraum, kultiviert in Gärten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Sumpfdotterblume</w:t>
              <w:br w:type="textWrapping"/>
              <w:t>Caltha palustris</w:t>
            </w:r>
          </w:p>
          <w:p>
            <w:pPr>
              <w:pStyle w:val="para2"/>
            </w:pPr>
            <w:r>
              <w:t>Familie:   Hahnenfußgewächse</w:t>
              <w:br w:type="textWrapping"/>
              <w:t>Ranunculaceae</w:t>
            </w:r>
          </w:p>
          <w:p>
            <w:pPr>
              <w:pStyle w:val="para4"/>
            </w:pPr>
            <w:r>
              <w:t>Fundort: Teichrand Garten in der Sparte</w:t>
              <w:br w:type="textWrapping"/>
              <w:t>Wahnsdorfer Str., Dresden</w:t>
            </w:r>
          </w:p>
          <w:p>
            <w:pPr>
              <w:pStyle w:val="para3"/>
            </w:pPr>
            <w:r>
              <w:t>Datum:   11.05.2018</w:t>
            </w:r>
          </w:p>
          <w:p>
            <w:pPr>
              <w:pStyle w:val="para5"/>
            </w:pPr>
            <w:r>
              <w:t>Vorkommen: Sumpfwiesen, an Bächen, Gräben,</w:t>
              <w:br w:type="textWrapping"/>
              <w:t>nasse Lehmböden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Gewöhnlicher Beifuß</w:t>
              <w:br w:type="textWrapping"/>
              <w:t>Artemisia vulgaris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Straßenrand auf der Kronenstraße,</w:t>
              <w:br w:type="textWrapping"/>
              <w:t>Dresden</w:t>
            </w:r>
          </w:p>
          <w:p>
            <w:pPr>
              <w:pStyle w:val="para9"/>
            </w:pPr>
            <w:r>
              <w:t>Datum:   22.07.2018</w:t>
            </w:r>
          </w:p>
          <w:p>
            <w:pPr>
              <w:pStyle w:val="para10"/>
            </w:pPr>
            <w:r>
              <w:t>Vorkommen: Wege, Schuttplätze, Ödland,</w:t>
              <w:br w:type="textWrapping"/>
              <w:t>Ufer, auf etwas feuchten Böden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Zitronenstrauch, Zitronenverbene</w:t>
              <w:br w:type="textWrapping"/>
              <w:t>Aloysia citrodora (PALÁU)</w:t>
            </w:r>
          </w:p>
          <w:p>
            <w:pPr>
              <w:pStyle w:val="para2"/>
            </w:pPr>
            <w:r>
              <w:t>Familie:   Eisenkrautgewächse</w:t>
              <w:br w:type="textWrapping"/>
              <w:t>Verbenaceae</w:t>
            </w:r>
          </w:p>
          <w:p>
            <w:pPr>
              <w:pStyle w:val="para4"/>
            </w:pPr>
            <w:r>
              <w:t>Fundort: Balkon</w:t>
              <w:br w:type="textWrapping"/>
              <w:t>Dresden</w:t>
            </w:r>
          </w:p>
          <w:p>
            <w:pPr>
              <w:pStyle w:val="para3"/>
            </w:pPr>
            <w:r>
              <w:t>Datum:   20.08.2018</w:t>
            </w:r>
          </w:p>
          <w:p>
            <w:pPr>
              <w:pStyle w:val="para5"/>
            </w:pPr>
            <w:r>
              <w:t>Vorkommen: subtropische Regionen Südamerika</w:t>
              <w:br w:type="textWrapping"/>
              <w:t>kultiviert in Mitteleuropa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Moschus - Malve</w:t>
              <w:br w:type="textWrapping"/>
              <w:t>Malva moschata</w:t>
            </w:r>
          </w:p>
          <w:p>
            <w:pPr>
              <w:pStyle w:val="para7"/>
            </w:pPr>
            <w:r>
              <w:t>Familie:  Malvengewächse</w:t>
              <w:br w:type="textWrapping"/>
              <w:t>Malvaceae</w:t>
            </w:r>
          </w:p>
          <w:p>
            <w:pPr>
              <w:pStyle w:val="para8"/>
            </w:pPr>
            <w:r>
              <w:t>Fundort: Wormsweg in Rathmanssdorf,</w:t>
              <w:br w:type="textWrapping"/>
              <w:t>Sächsische Schweiz</w:t>
            </w:r>
          </w:p>
          <w:p>
            <w:pPr>
              <w:pStyle w:val="para9"/>
            </w:pPr>
            <w:r>
              <w:t>Datum:   16.06.2018</w:t>
            </w:r>
          </w:p>
          <w:p>
            <w:pPr>
              <w:pStyle w:val="para10"/>
            </w:pPr>
            <w:r>
              <w:t>Vorkommen: magere sonnige Wiesen,</w:t>
              <w:br w:type="textWrapping"/>
              <w:t>Weiden, an Straßenrändern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Zitronenstrauch, Zitronenverbene</w:t>
              <w:br w:type="textWrapping"/>
              <w:t>Aloysia citrodora (PALÁU)</w:t>
            </w:r>
          </w:p>
          <w:p>
            <w:pPr>
              <w:pStyle w:val="para2"/>
            </w:pPr>
            <w:r>
              <w:t>Familie:   Eisenkrautgewächse</w:t>
              <w:br w:type="textWrapping"/>
              <w:t>Verbenaceae</w:t>
            </w:r>
          </w:p>
          <w:p>
            <w:pPr>
              <w:pStyle w:val="para4"/>
            </w:pPr>
            <w:r>
              <w:t>Fundort: Balkon</w:t>
              <w:br w:type="textWrapping"/>
              <w:t>Dresden</w:t>
            </w:r>
          </w:p>
          <w:p>
            <w:pPr>
              <w:pStyle w:val="para3"/>
            </w:pPr>
            <w:r>
              <w:t>Datum:   20.08.2018</w:t>
            </w:r>
          </w:p>
          <w:p>
            <w:pPr>
              <w:pStyle w:val="para5"/>
            </w:pPr>
            <w:r>
              <w:t>Vorkommen: subtropische Regionen Südamerika</w:t>
              <w:br w:type="textWrapping"/>
              <w:t>kultiviert in Mitteleuropa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Moschus - Malve</w:t>
              <w:br w:type="textWrapping"/>
              <w:t>Malva moschata</w:t>
            </w:r>
          </w:p>
          <w:p>
            <w:pPr>
              <w:pStyle w:val="para7"/>
            </w:pPr>
            <w:r>
              <w:t>Familie:  Malvengewächse</w:t>
              <w:br w:type="textWrapping"/>
              <w:t>Malvaceae</w:t>
            </w:r>
          </w:p>
          <w:p>
            <w:pPr>
              <w:pStyle w:val="para8"/>
            </w:pPr>
            <w:r>
              <w:t>Fundort: Wormsweg in Rathmanssdorf,</w:t>
              <w:br w:type="textWrapping"/>
              <w:t>Sächsische Schweiz</w:t>
            </w:r>
          </w:p>
          <w:p>
            <w:pPr>
              <w:pStyle w:val="para9"/>
            </w:pPr>
            <w:r>
              <w:t>Datum:   16.06.2018</w:t>
            </w:r>
          </w:p>
          <w:p>
            <w:pPr>
              <w:pStyle w:val="para10"/>
            </w:pPr>
            <w:r>
              <w:t>Vorkommen: magere sonnige Wiesen,</w:t>
              <w:br w:type="textWrapping"/>
              <w:t>Weiden, an Straßenrändern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Echter Lavendel</w:t>
              <w:br w:type="textWrapping"/>
              <w:t>Lavendula angustifolia</w:t>
            </w:r>
          </w:p>
          <w:p>
            <w:pPr>
              <w:pStyle w:val="para2"/>
            </w:pPr>
            <w:r>
              <w:t>Familie:   Lippenblütler</w:t>
              <w:br w:type="textWrapping"/>
              <w:t>Lamiaceae</w:t>
            </w:r>
          </w:p>
          <w:p>
            <w:pPr>
              <w:pStyle w:val="para4"/>
            </w:pPr>
            <w:r>
              <w:t>Fundort: steiniges Gelände in Les Baux de</w:t>
              <w:br w:type="textWrapping"/>
              <w:t>Provence, Südfrankreich</w:t>
            </w:r>
          </w:p>
          <w:p>
            <w:pPr>
              <w:pStyle w:val="para3"/>
            </w:pPr>
            <w:r>
              <w:t>Datum:   17.07.2018</w:t>
            </w:r>
          </w:p>
          <w:p>
            <w:pPr>
              <w:pStyle w:val="para5"/>
            </w:pPr>
            <w:r>
              <w:t>Vorkommen: trockene, felsige Böden im</w:t>
              <w:br w:type="textWrapping"/>
              <w:t>Mittelmeerraum, oder kultiviert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Kornblume</w:t>
              <w:br w:type="textWrapping"/>
              <w:t>Centaurea cyanus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Feldrand am Viebigweg,</w:t>
              <w:br w:type="textWrapping"/>
              <w:t>Rathewalde, 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Getreideäcker, Ödland,</w:t>
              <w:br w:type="textWrapping"/>
              <w:t>Schuttplätze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Echter Lavendel</w:t>
              <w:br w:type="textWrapping"/>
              <w:t>Lavendula angustifolia</w:t>
            </w:r>
          </w:p>
          <w:p>
            <w:pPr>
              <w:pStyle w:val="para2"/>
            </w:pPr>
            <w:r>
              <w:t>Familie:   Lippenblütler</w:t>
              <w:br w:type="textWrapping"/>
              <w:t>Lamiaceae</w:t>
            </w:r>
          </w:p>
          <w:p>
            <w:pPr>
              <w:pStyle w:val="para4"/>
            </w:pPr>
            <w:r>
              <w:t>Fundort: steiniges Gelände in Les Baux de</w:t>
              <w:br w:type="textWrapping"/>
              <w:t>Provence, Südfrankreich</w:t>
            </w:r>
          </w:p>
          <w:p>
            <w:pPr>
              <w:pStyle w:val="para3"/>
            </w:pPr>
            <w:r>
              <w:t>Datum:   17.07.2018</w:t>
            </w:r>
          </w:p>
          <w:p>
            <w:pPr>
              <w:pStyle w:val="para5"/>
            </w:pPr>
            <w:r>
              <w:t>Vorkommen: trockene, felsige Böden im</w:t>
              <w:br w:type="textWrapping"/>
              <w:t>Mittelmeerraum, oder kultiviert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Kornblume</w:t>
              <w:br w:type="textWrapping"/>
              <w:t>Centaurea cyanus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Feldrand am Viebigweg,</w:t>
              <w:br w:type="textWrapping"/>
              <w:t>Rathewalde, Sächsische Schweiz</w:t>
            </w:r>
          </w:p>
          <w:p>
            <w:pPr>
              <w:pStyle w:val="para9"/>
            </w:pPr>
            <w:r>
              <w:t>Datum:   30.06.2018</w:t>
            </w:r>
          </w:p>
          <w:p>
            <w:pPr>
              <w:pStyle w:val="para10"/>
            </w:pPr>
            <w:r>
              <w:t>Vorkommen: Getreideäcker, Ödland,</w:t>
              <w:br w:type="textWrapping"/>
              <w:t>Schuttplätze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Bergbohnenkraut</w:t>
              <w:br w:type="textWrapping"/>
              <w:t>Satureja montana</w:t>
            </w:r>
          </w:p>
          <w:p>
            <w:pPr>
              <w:pStyle w:val="para2"/>
            </w:pPr>
            <w:r>
              <w:t>Familie:   Lippenblütler</w:t>
              <w:br w:type="textWrapping"/>
              <w:t>Lamiceae</w:t>
            </w:r>
          </w:p>
          <w:p>
            <w:pPr>
              <w:pStyle w:val="para4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10.08.2018</w:t>
            </w:r>
          </w:p>
          <w:p>
            <w:pPr>
              <w:pStyle w:val="para5"/>
            </w:pPr>
            <w:r>
              <w:t>Vorkommen: Südeuropa, Balkanhalbinsel,</w:t>
              <w:br w:type="textWrapping"/>
              <w:t>in Mitteleuropa meist kultiviert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Bergbohnenkraut</w:t>
              <w:br w:type="textWrapping"/>
              <w:t>Satureja montana</w:t>
            </w:r>
          </w:p>
          <w:p>
            <w:pPr>
              <w:pStyle w:val="para7"/>
            </w:pPr>
            <w:r>
              <w:t>Familie:  Lippenblütler</w:t>
              <w:br w:type="textWrapping"/>
              <w:t>Lamiceae</w:t>
            </w:r>
          </w:p>
          <w:p>
            <w:pPr>
              <w:pStyle w:val="para8"/>
            </w:pPr>
            <w:r>
              <w:t>Fundort: Garten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10.08.2018</w:t>
            </w:r>
          </w:p>
          <w:p>
            <w:pPr>
              <w:pStyle w:val="para10"/>
            </w:pPr>
            <w:r>
              <w:t>Vorkommen: Südeuropa, Balkanhalbinsel,</w:t>
              <w:br w:type="textWrapping"/>
              <w:t>in Mitteleuropa meist kultiviert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Wiesen-Bärenklau</w:t>
              <w:br w:type="textWrapping"/>
              <w:t>Heracleum sphondylium</w:t>
            </w:r>
          </w:p>
          <w:p>
            <w:pPr>
              <w:pStyle w:val="para2"/>
            </w:pPr>
            <w:r>
              <w:t>Familie:   Doldengewächse</w:t>
              <w:br w:type="textWrapping"/>
              <w:t>Apiaceae</w:t>
            </w:r>
          </w:p>
          <w:p>
            <w:pPr>
              <w:pStyle w:val="para4"/>
            </w:pPr>
            <w:r>
              <w:t xml:space="preserve">Fundort: Böschung am Weg zum Gläsernen </w:t>
              <w:br w:type="textWrapping"/>
              <w:t>Bauernhof, Siebenbrunn</w:t>
            </w:r>
          </w:p>
          <w:p>
            <w:pPr>
              <w:pStyle w:val="para3"/>
            </w:pPr>
            <w:r>
              <w:t>Datum:   25.08.2018</w:t>
            </w:r>
          </w:p>
          <w:p>
            <w:pPr>
              <w:pStyle w:val="para5"/>
            </w:pPr>
            <w:r>
              <w:t>Vorkommen: Wiesen, Ödflächen, Waldränder,</w:t>
              <w:br w:type="textWrapping"/>
              <w:t>nährstoffreiche Böden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Vierkantiges Weidenröschen</w:t>
              <w:br w:type="textWrapping"/>
              <w:t>Epilobium tetragonum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Wegrand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29.07.2018</w:t>
            </w:r>
          </w:p>
          <w:p>
            <w:pPr>
              <w:pStyle w:val="para10"/>
            </w:pPr>
            <w:r>
              <w:t>Vorkommen: Gräben, Wegränder, Gärten,</w:t>
              <w:br w:type="textWrapping"/>
              <w:t>Weinberge, nährstoffreiche Böden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Gamander-Ehrenpreis</w:t>
              <w:br w:type="textWrapping"/>
              <w:t>Veronica chamaedrys</w:t>
            </w:r>
          </w:p>
          <w:p>
            <w:pPr>
              <w:pStyle w:val="para2"/>
            </w:pPr>
            <w:r>
              <w:t>Familie:   Wegerichgewächse</w:t>
              <w:br w:type="textWrapping"/>
              <w:t>Plantaginaceae</w:t>
            </w:r>
          </w:p>
          <w:p>
            <w:pPr>
              <w:pStyle w:val="para4"/>
            </w:pPr>
            <w:r>
              <w:t>Fundort: Gebüschrand am Diebweg,</w:t>
              <w:br w:type="textWrapping"/>
              <w:t>Junge Heide Radebeul</w:t>
            </w:r>
          </w:p>
          <w:p>
            <w:pPr>
              <w:pStyle w:val="para3"/>
            </w:pPr>
            <w:r>
              <w:t>Datum:   01.05.2018</w:t>
            </w:r>
          </w:p>
          <w:p>
            <w:pPr>
              <w:pStyle w:val="para5"/>
            </w:pPr>
            <w:r>
              <w:t>Vorkommen: Hecken, Gebüsch- und Wegränder,</w:t>
              <w:br w:type="textWrapping"/>
              <w:t>Wiesen, trockene Wälder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Vierkantiges Weidenröschen</w:t>
              <w:br w:type="textWrapping"/>
              <w:t>Epilobium tetragonum</w:t>
            </w:r>
          </w:p>
          <w:p>
            <w:pPr>
              <w:pStyle w:val="para7"/>
            </w:pPr>
            <w:r>
              <w:t>Familie:  Nachtkerzengewächse</w:t>
              <w:br w:type="textWrapping"/>
              <w:t>Onagraceae</w:t>
            </w:r>
          </w:p>
          <w:p>
            <w:pPr>
              <w:pStyle w:val="para8"/>
            </w:pPr>
            <w:r>
              <w:t>Fundort: Wegrand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29.07.2018</w:t>
            </w:r>
          </w:p>
          <w:p>
            <w:pPr>
              <w:pStyle w:val="para10"/>
            </w:pPr>
            <w:r>
              <w:t>Vorkommen: Gräben, Wegränder, Gärten,</w:t>
              <w:br w:type="textWrapping"/>
              <w:t>Weinberge, nährstoffreiche Böden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Gewürz-Thymian</w:t>
              <w:br w:type="textWrapping"/>
              <w:t>Thymus vulgaris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Steingarten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31.05.2018</w:t>
            </w:r>
          </w:p>
          <w:p>
            <w:pPr>
              <w:pStyle w:val="para5"/>
            </w:pPr>
            <w:r>
              <w:t>Vorkommen: westl. europäischer Mittelmeer-</w:t>
              <w:br w:type="textWrapping"/>
              <w:t>raum, in Deutschland kultiviert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Wald-Erdbeere</w:t>
              <w:br w:type="textWrapping"/>
              <w:t>Fragaria vesca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Waldrand am Diebweg,</w:t>
              <w:br w:type="textWrapping"/>
              <w:t>Junge Heide Radebeul</w:t>
            </w:r>
          </w:p>
          <w:p>
            <w:pPr>
              <w:pStyle w:val="para9"/>
            </w:pPr>
            <w:r>
              <w:t>Datum:   12.05.2018</w:t>
            </w:r>
          </w:p>
          <w:p>
            <w:pPr>
              <w:pStyle w:val="para10"/>
            </w:pPr>
            <w:r>
              <w:t>Vorkommen: Waldschläge, Waldränder,</w:t>
              <w:br w:type="textWrapping"/>
              <w:t>Böschungen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Gewürz-Thymian</w:t>
              <w:br w:type="textWrapping"/>
              <w:t>Thymus vulgaris</w:t>
            </w:r>
          </w:p>
          <w:p>
            <w:pPr>
              <w:pStyle w:val="para2"/>
            </w:pPr>
            <w:r>
              <w:t>Familie:   Lippenblütengewächse</w:t>
              <w:br w:type="textWrapping"/>
              <w:t>Lamiaceae</w:t>
            </w:r>
          </w:p>
          <w:p>
            <w:pPr>
              <w:pStyle w:val="para4"/>
            </w:pPr>
            <w:r>
              <w:t>Fundort: Steingarten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31.05.2018</w:t>
            </w:r>
          </w:p>
          <w:p>
            <w:pPr>
              <w:pStyle w:val="para5"/>
            </w:pPr>
            <w:r>
              <w:t>Vorkommen: westl. europäischer Mittelmeer-</w:t>
              <w:br w:type="textWrapping"/>
              <w:t>raum, in Deutschland kultiviert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Wald-Erdbeere</w:t>
              <w:br w:type="textWrapping"/>
              <w:t>Fragaria vesca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Waldrand am Diebweg,</w:t>
              <w:br w:type="textWrapping"/>
              <w:t>Junge Heide Radebeul</w:t>
            </w:r>
          </w:p>
          <w:p>
            <w:pPr>
              <w:pStyle w:val="para9"/>
            </w:pPr>
            <w:r>
              <w:t>Datum:   12.05.2018</w:t>
            </w:r>
          </w:p>
          <w:p>
            <w:pPr>
              <w:pStyle w:val="para10"/>
            </w:pPr>
            <w:r>
              <w:t>Vorkommen: Waldschläge, Waldränder,</w:t>
              <w:br w:type="textWrapping"/>
              <w:t>Böschungen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Saat-Luzerne, Alfalfa</w:t>
              <w:br w:type="textWrapping"/>
              <w:t>Medicago sativa</w:t>
            </w:r>
          </w:p>
          <w:p>
            <w:pPr>
              <w:pStyle w:val="para2"/>
            </w:pPr>
            <w:r>
              <w:t>Familie:   Schmetterlingsblütengewächse</w:t>
              <w:br w:type="textWrapping"/>
              <w:t>Fabaceae</w:t>
            </w:r>
          </w:p>
          <w:p>
            <w:pPr>
              <w:pStyle w:val="para4"/>
            </w:pPr>
            <w:r>
              <w:t>Fundort: Feldrand am Viebigweg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an Wegen, Böschungen,</w:t>
              <w:br w:type="textWrapping"/>
              <w:t>auf mageren Wiesen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Wilde Möhre</w:t>
              <w:br w:type="textWrapping"/>
              <w:t>Daucus carota</w:t>
            </w:r>
          </w:p>
          <w:p>
            <w:pPr>
              <w:pStyle w:val="para7"/>
            </w:pPr>
            <w:r>
              <w:t>Familie:  Doldengewächse</w:t>
              <w:br w:type="textWrapping"/>
              <w:t>Apiaceae</w:t>
            </w:r>
          </w:p>
          <w:p>
            <w:pPr>
              <w:pStyle w:val="para8"/>
            </w:pPr>
            <w:r>
              <w:t>Fundort: Wiese am Gassenweg,</w:t>
              <w:br w:type="textWrapping"/>
              <w:t>Altwilschdorf (bei Dresden)</w:t>
            </w:r>
          </w:p>
          <w:p>
            <w:pPr>
              <w:pStyle w:val="para9"/>
            </w:pPr>
            <w:r>
              <w:t>Datum:   31.08.2019</w:t>
            </w:r>
          </w:p>
          <w:p>
            <w:pPr>
              <w:pStyle w:val="para10"/>
            </w:pPr>
            <w:r>
              <w:t>Vorkommen: Wiesen, Ödflächen, Wegränder,</w:t>
              <w:br w:type="textWrapping"/>
              <w:t>trockene, meist kalkreiche Böden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Saat-Luzerne, Alfalfa</w:t>
              <w:br w:type="textWrapping"/>
              <w:t>Medicago sativa</w:t>
            </w:r>
          </w:p>
          <w:p>
            <w:pPr>
              <w:pStyle w:val="para2"/>
            </w:pPr>
            <w:r>
              <w:t>Familie:   Schmetterlingsblütengewächse</w:t>
              <w:br w:type="textWrapping"/>
              <w:t>Fabaceae</w:t>
            </w:r>
          </w:p>
          <w:p>
            <w:pPr>
              <w:pStyle w:val="para4"/>
            </w:pPr>
            <w:r>
              <w:t>Fundort: Feldrand am Viebigweg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an Wegen, Böschungen,</w:t>
              <w:br w:type="textWrapping"/>
              <w:t>auf mageren Wiesen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Rainfarn, Tanacetum vulgare,</w:t>
              <w:br w:type="textWrapping"/>
              <w:t xml:space="preserve">Chrysanthemum vulgare, 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Böschung am Gassenweg,</w:t>
              <w:br w:type="textWrapping"/>
              <w:t>Altwilschdorf (bei Dresden)</w:t>
            </w:r>
          </w:p>
          <w:p>
            <w:pPr>
              <w:pStyle w:val="para9"/>
            </w:pPr>
            <w:r>
              <w:t>Datum:   21.09.2018</w:t>
            </w:r>
          </w:p>
          <w:p>
            <w:pPr>
              <w:pStyle w:val="para10"/>
            </w:pPr>
            <w:r>
              <w:t>Vorkommen: Böschungen, Wege, Schuttplätze,</w:t>
              <w:br w:type="textWrapping"/>
              <w:t>Ödflächen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Schmalblättriger Doppelsame</w:t>
              <w:br w:type="textWrapping"/>
              <w:t>Diplotaxis tenuifolia</w:t>
            </w:r>
          </w:p>
          <w:p>
            <w:pPr>
              <w:pStyle w:val="para2"/>
            </w:pPr>
            <w:r>
              <w:t>Familie:   Kreuzblütengewächse</w:t>
              <w:br w:type="textWrapping"/>
              <w:t>Brassicaceae</w:t>
            </w:r>
          </w:p>
          <w:p>
            <w:pPr>
              <w:pStyle w:val="para4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Wege, Schuttplätze, Äcker,</w:t>
              <w:br w:type="textWrapping"/>
              <w:t>Ödflächen, auch Gartenpflanze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Rainfarn, Tanacetum vulgare,</w:t>
              <w:br w:type="textWrapping"/>
              <w:t xml:space="preserve">Chrysanthemum vulgare, 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Böschung am Gassenweg,</w:t>
              <w:br w:type="textWrapping"/>
              <w:t>Altwilschdorf (bei Dresden)</w:t>
            </w:r>
          </w:p>
          <w:p>
            <w:pPr>
              <w:pStyle w:val="para9"/>
            </w:pPr>
            <w:r>
              <w:t>Datum:   21.09.2018</w:t>
            </w:r>
          </w:p>
          <w:p>
            <w:pPr>
              <w:pStyle w:val="para10"/>
            </w:pPr>
            <w:r>
              <w:t>Vorkommen: Böschungen, Wege, Schuttplätze,</w:t>
              <w:br w:type="textWrapping"/>
              <w:t>Ödflächen</w:t>
            </w:r>
          </w:p>
          <w:p>
            <w:pPr>
              <w:pStyle w:val="para6"/>
            </w:pPr>
            <w:r/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Schmalblättriger Doppelsame</w:t>
              <w:br w:type="textWrapping"/>
              <w:t>Diplotaxis tenuifolia</w:t>
            </w:r>
          </w:p>
          <w:p>
            <w:pPr>
              <w:pStyle w:val="para2"/>
            </w:pPr>
            <w:r>
              <w:t>Familie:   Kreuzblütengewächse</w:t>
              <w:br w:type="textWrapping"/>
              <w:t>Brassicaceae</w:t>
            </w:r>
          </w:p>
          <w:p>
            <w:pPr>
              <w:pStyle w:val="para4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29.07.2018</w:t>
            </w:r>
          </w:p>
          <w:p>
            <w:pPr>
              <w:pStyle w:val="para5"/>
            </w:pPr>
            <w:r>
              <w:t>Vorkommen: Wege, Schuttplätze, Äcker,</w:t>
              <w:br w:type="textWrapping"/>
              <w:t>Ödflächen, auch Gartenpflanze</w:t>
            </w:r>
          </w:p>
          <w:p>
            <w:pPr>
              <w:pStyle w:val="para1"/>
            </w:pPr>
            <w:r/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Orangerotes Habichtskraut</w:t>
              <w:br w:type="textWrapping"/>
              <w:t>Hieracium aurantiacum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Wiese am Garten in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29.06.2018</w:t>
            </w:r>
          </w:p>
          <w:p>
            <w:pPr>
              <w:pStyle w:val="para10"/>
            </w:pPr>
            <w:r>
              <w:t>Vorkommen: Parkrasen, Gärten,</w:t>
              <w:br w:type="textWrapping"/>
              <w:t>Straßen- und Wegböschungen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Klatschmohn</w:t>
              <w:br w:type="textWrapping"/>
              <w:t>Papaver rhoeas</w:t>
            </w:r>
          </w:p>
          <w:p>
            <w:pPr>
              <w:pStyle w:val="para2"/>
            </w:pPr>
            <w:r>
              <w:t>Familie:   Mohngewächse</w:t>
              <w:br w:type="textWrapping"/>
              <w:t>Papaveraceae</w:t>
            </w:r>
          </w:p>
          <w:p>
            <w:pPr>
              <w:pStyle w:val="para4"/>
            </w:pPr>
            <w:r>
              <w:t>Fundort: Getreidefeld (Weizen) Rathewalde,</w:t>
              <w:br w:type="textWrapping"/>
              <w:t xml:space="preserve">Sächsische Schweiz </w:t>
            </w:r>
          </w:p>
          <w:p>
            <w:pPr>
              <w:pStyle w:val="para3"/>
            </w:pPr>
            <w:r>
              <w:t>Datum:   01.07.2018</w:t>
            </w:r>
          </w:p>
          <w:p>
            <w:pPr>
              <w:pStyle w:val="para5"/>
            </w:pPr>
            <w:r>
              <w:t>Vorkommen: Getreidefelder, Wege, Ödflächen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Gänse-Fingerkraut</w:t>
              <w:br w:type="textWrapping"/>
              <w:t>Potentilla anserina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11.08.2018</w:t>
            </w:r>
          </w:p>
          <w:p>
            <w:pPr>
              <w:pStyle w:val="para10"/>
            </w:pPr>
            <w:r>
              <w:t>Vorkommen: Weg- und Straßenränder, Ufer,</w:t>
              <w:br w:type="textWrapping"/>
              <w:t>Äcker, Weiden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Mutterkraut</w:t>
              <w:br w:type="textWrapping"/>
              <w:t>Tanacetum parthenium</w:t>
            </w:r>
          </w:p>
          <w:p>
            <w:pPr>
              <w:pStyle w:val="para2"/>
            </w:pPr>
            <w:r>
              <w:t>Familie:   Korbblütengewächse</w:t>
              <w:br w:type="textWrapping"/>
              <w:t>Asteraceae</w:t>
            </w:r>
          </w:p>
          <w:p>
            <w:pPr>
              <w:pStyle w:val="para4"/>
            </w:pPr>
            <w:r>
              <w:t>Fundort: verwildert im Garten in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17.06.2018</w:t>
            </w:r>
          </w:p>
          <w:p>
            <w:pPr>
              <w:pStyle w:val="para5"/>
            </w:pPr>
            <w:r>
              <w:t>Vorkommen: magere Rasen, Weiden,</w:t>
              <w:br w:type="textWrapping"/>
              <w:t>mäßig saure Böden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Gänse-Fingerkraut</w:t>
              <w:br w:type="textWrapping"/>
              <w:t>Potentilla anserina</w:t>
            </w:r>
          </w:p>
          <w:p>
            <w:pPr>
              <w:pStyle w:val="para7"/>
            </w:pPr>
            <w:r>
              <w:t>Familie:  Rosengewächse</w:t>
              <w:br w:type="textWrapping"/>
              <w:t>Rosaceae</w:t>
            </w:r>
          </w:p>
          <w:p>
            <w:pPr>
              <w:pStyle w:val="para8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9"/>
            </w:pPr>
            <w:r>
              <w:t>Datum:   11.08.2018</w:t>
            </w:r>
          </w:p>
          <w:p>
            <w:pPr>
              <w:pStyle w:val="para10"/>
            </w:pPr>
            <w:r>
              <w:t>Vorkommen: Weg- und Straßenränder, Ufer,</w:t>
              <w:br w:type="textWrapping"/>
              <w:t>Äcker, Weiden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Spitz-Wegerich</w:t>
              <w:br w:type="textWrapping"/>
              <w:t>Plantago lanceolata</w:t>
            </w:r>
          </w:p>
          <w:p>
            <w:pPr>
              <w:pStyle w:val="para2"/>
            </w:pPr>
            <w:r>
              <w:t>Familie:   Wegerichgewächse</w:t>
              <w:br w:type="textWrapping"/>
              <w:t>Plantaginaceae</w:t>
            </w:r>
          </w:p>
          <w:p>
            <w:pPr>
              <w:pStyle w:val="para4"/>
            </w:pPr>
            <w:r>
              <w:t>Fundort: Feldrand am Schulweg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17.06.2018</w:t>
            </w:r>
          </w:p>
          <w:p>
            <w:pPr>
              <w:pStyle w:val="para5"/>
            </w:pPr>
            <w:r>
              <w:t>Vorkommen: Fettwiesen, Weiden, Wege,</w:t>
              <w:br w:type="textWrapping"/>
              <w:t>Äcker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Gänseblümchen</w:t>
              <w:br w:type="textWrapping"/>
              <w:t>Bellis perennis</w:t>
            </w:r>
          </w:p>
          <w:p>
            <w:pPr>
              <w:pStyle w:val="para7"/>
            </w:pPr>
            <w:r>
              <w:t>Familie:  Korbblütengewächse</w:t>
              <w:br w:type="textWrapping"/>
              <w:t>Asteraceae</w:t>
            </w:r>
          </w:p>
          <w:p>
            <w:pPr>
              <w:pStyle w:val="para8"/>
            </w:pPr>
            <w:r>
              <w:t>Fundort: Wiese Kronenstraße 28,</w:t>
              <w:br w:type="textWrapping"/>
              <w:t>Dresden</w:t>
            </w:r>
          </w:p>
          <w:p>
            <w:pPr>
              <w:pStyle w:val="para9"/>
            </w:pPr>
            <w:r>
              <w:t>Datum:   10.06.2018</w:t>
            </w:r>
          </w:p>
          <w:p>
            <w:pPr>
              <w:pStyle w:val="para10"/>
            </w:pPr>
            <w:r>
              <w:t>Vorkommen: Hausgärten, Wiesen, Parks,</w:t>
              <w:br w:type="textWrapping"/>
              <w:t>Weiden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Breit-Wegerich</w:t>
              <w:br w:type="textWrapping"/>
              <w:t>Plantago major</w:t>
            </w:r>
          </w:p>
          <w:p>
            <w:pPr>
              <w:pStyle w:val="para2"/>
            </w:pPr>
            <w:r>
              <w:t>Familie:   Wegerichgewächse</w:t>
              <w:br w:type="textWrapping"/>
              <w:t>Plantaginaceae</w:t>
            </w:r>
          </w:p>
          <w:p>
            <w:pPr>
              <w:pStyle w:val="para4"/>
            </w:pPr>
            <w:r>
              <w:t>Fundort: Parkplatz Gartenanlage Rathewalde,</w:t>
              <w:br w:type="textWrapping"/>
              <w:t>Sächsische Schweiz</w:t>
            </w:r>
          </w:p>
          <w:p>
            <w:pPr>
              <w:pStyle w:val="para3"/>
            </w:pPr>
            <w:r>
              <w:t>Datum:   04.08.2018</w:t>
            </w:r>
          </w:p>
          <w:p>
            <w:pPr>
              <w:pStyle w:val="para5"/>
            </w:pPr>
            <w:r>
              <w:t>Vorkommen: Wege, Plätze, betretene Rasen,</w:t>
              <w:br w:type="textWrapping"/>
              <w:t>Pflasterfugen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Hohler Lerchensporn</w:t>
              <w:br w:type="textWrapping"/>
              <w:t>Corydalis cava</w:t>
            </w:r>
          </w:p>
          <w:p>
            <w:pPr>
              <w:pStyle w:val="para7"/>
            </w:pPr>
            <w:r>
              <w:t>Familie:  Mohngewächse</w:t>
              <w:br w:type="textWrapping"/>
              <w:t>Papaveraceae</w:t>
            </w:r>
          </w:p>
          <w:p>
            <w:pPr>
              <w:pStyle w:val="para8"/>
            </w:pPr>
            <w:r>
              <w:t>Fundort: Wald an der Altenberger Straße,</w:t>
              <w:br w:type="textWrapping"/>
              <w:t>bei Weesenstein</w:t>
            </w:r>
          </w:p>
          <w:p>
            <w:pPr>
              <w:pStyle w:val="para9"/>
            </w:pPr>
            <w:r>
              <w:t>Datum:   30.03.2019</w:t>
            </w:r>
          </w:p>
          <w:p>
            <w:pPr>
              <w:pStyle w:val="para10"/>
            </w:pPr>
            <w:r>
              <w:t>Vorkommen: Schluchtwälder, Auenwälder,</w:t>
              <w:br w:type="textWrapping"/>
              <w:t>Obstgärten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>Artname: Bärlauch</w:t>
              <w:br w:type="textWrapping"/>
              <w:t>Allium ursinum</w:t>
            </w:r>
          </w:p>
          <w:p>
            <w:pPr>
              <w:pStyle w:val="para2"/>
            </w:pPr>
            <w:r>
              <w:t>Familie:   Narzissengewächse</w:t>
              <w:br w:type="textWrapping"/>
              <w:t>Amarylllidaceae</w:t>
            </w:r>
          </w:p>
          <w:p>
            <w:pPr>
              <w:pStyle w:val="para4"/>
            </w:pPr>
            <w:r>
              <w:t>Fundort: Waldrand an der Altenberger Straße,</w:t>
              <w:br w:type="textWrapping"/>
              <w:t>bei Weesenstein</w:t>
            </w:r>
          </w:p>
          <w:p>
            <w:pPr>
              <w:pStyle w:val="para3"/>
            </w:pPr>
            <w:r>
              <w:t>Datum:   27.03.2018</w:t>
            </w:r>
          </w:p>
          <w:p>
            <w:pPr>
              <w:pStyle w:val="para5"/>
            </w:pPr>
            <w:r>
              <w:t xml:space="preserve">Vorkommen:Auenwälder, feuchte Laubwälder </w:t>
              <w:br w:type="textWrapping"/>
              <w:t>mit krautigem Unterwuchs</w:t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>Artname: Busch-Windröschen</w:t>
              <w:br w:type="textWrapping"/>
              <w:t>Anemone nemorosa</w:t>
            </w:r>
          </w:p>
          <w:p>
            <w:pPr>
              <w:pStyle w:val="para7"/>
            </w:pPr>
            <w:r>
              <w:t>Familie:  Hahnenfußgewächse</w:t>
              <w:br w:type="textWrapping"/>
              <w:t>Ranunculaceae</w:t>
            </w:r>
          </w:p>
          <w:p>
            <w:pPr>
              <w:pStyle w:val="para8"/>
            </w:pPr>
            <w:r>
              <w:t>Fundort: Wald an der Altenberger Straße,</w:t>
              <w:br w:type="textWrapping"/>
              <w:t>bei Weesenstein</w:t>
            </w:r>
          </w:p>
          <w:p>
            <w:pPr>
              <w:pStyle w:val="para9"/>
            </w:pPr>
            <w:r>
              <w:t>Datum:   27.03.2018</w:t>
            </w:r>
          </w:p>
          <w:p>
            <w:pPr>
              <w:pStyle w:val="para10"/>
            </w:pPr>
            <w:r>
              <w:t>Vorkommen: Laub- und Nadelwälder,</w:t>
              <w:br w:type="textWrapping"/>
              <w:t>Gebüsche, Bergwiesen</w:t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  <w:tr>
        <w:trPr>
          <w:tblHeader w:val="0"/>
          <w:trKeepWithNext w:val="0"/>
          <w:trBreak w:val="0"/>
          <w:cantSplit w:val="0"/>
          <w:trHeight w:val="3231" w:hRule="exact"/>
        </w:trPr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1"/>
            </w:pPr>
            <w:r>
              <w:t xml:space="preserve">Artname: </w:t>
              <w:br w:type="textWrapping"/>
            </w:r>
          </w:p>
          <w:p>
            <w:pPr>
              <w:pStyle w:val="para2"/>
            </w:pPr>
            <w:r>
              <w:t xml:space="preserve">Familie:   </w:t>
              <w:br w:type="textWrapping"/>
            </w:r>
          </w:p>
          <w:p>
            <w:pPr>
              <w:pStyle w:val="para4"/>
            </w:pPr>
            <w:r>
              <w:t xml:space="preserve">Fundort: </w:t>
              <w:br w:type="textWrapping"/>
            </w:r>
          </w:p>
          <w:p>
            <w:pPr>
              <w:pStyle w:val="para3"/>
            </w:pPr>
            <w:r>
              <w:t xml:space="preserve">Datum:   </w:t>
            </w:r>
          </w:p>
          <w:p>
            <w:pPr>
              <w:pStyle w:val="para5"/>
            </w:pPr>
            <w:r>
              <w:t xml:space="preserve">Vorkommen: </w:t>
              <w:br w:type="textWrapping"/>
            </w:r>
          </w:p>
        </w:tc>
        <w:tc>
          <w:tcPr>
            <w:tcW w:w="5952" w:type="dxa"/>
            <w:shd w:val="none"/>
            <w:tcMar>
              <w:top w:w="0" w:type="dxa"/>
              <w:left w:w="115" w:type="dxa"/>
              <w:bottom w:w="0" w:type="dxa"/>
              <w:right w:w="1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092749" protected="1"/>
          </w:tcPr>
          <w:p>
            <w:pPr>
              <w:pStyle w:val="para6"/>
            </w:pPr>
            <w:r>
              <w:t xml:space="preserve">Artname: </w:t>
              <w:br w:type="textWrapping"/>
            </w:r>
          </w:p>
          <w:p>
            <w:pPr>
              <w:pStyle w:val="para7"/>
            </w:pPr>
            <w:r>
              <w:t xml:space="preserve">Familie:  </w:t>
              <w:br w:type="textWrapping"/>
            </w:r>
          </w:p>
          <w:p>
            <w:pPr>
              <w:pStyle w:val="para8"/>
            </w:pPr>
            <w:r>
              <w:t xml:space="preserve">Fundort: </w:t>
              <w:br w:type="textWrapping"/>
            </w:r>
          </w:p>
          <w:p>
            <w:pPr>
              <w:pStyle w:val="para9"/>
            </w:pPr>
            <w:r>
              <w:t xml:space="preserve">Datum:   </w:t>
            </w:r>
          </w:p>
          <w:p>
            <w:pPr>
              <w:pStyle w:val="para10"/>
            </w:pPr>
            <w:r>
              <w:t xml:space="preserve">Vorkommen: </w:t>
              <w:br w:type="textWrapping"/>
            </w:r>
          </w:p>
        </w:tc>
      </w:tr>
    </w:tbl>
    <w:p>
      <w:pPr>
        <w:ind w:left="-115"/>
        <w:spacing w:after="0" w:line="240" w:lineRule="auto"/>
        <w:widowControl w:val="0"/>
      </w:pPr>
      <w:r/>
    </w:p>
    <w:p>
      <w:pPr>
        <w:spacing w:after="0" w:line="20" w:lineRule="exact"/>
      </w:pPr>
      <w:r/>
    </w:p>
    <w:p>
      <w:pPr>
        <w:spacing w:after="0" w:line="20" w:lineRule="exact"/>
      </w:pPr>
      <w:r/>
    </w:p>
    <w:p>
      <w:pPr>
        <w:spacing w:after="0" w:line="20" w:lineRule="exact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>
          <w:tmFnLine w:val="single" w:sz="5" w:space="0" w:color="000000" tmln="12, 20, 20, 0, 0"/>
        </w:tmFnProps>
      </w:endnotePr>
      <w:type w:val="nextPage"/>
      <w:pgSz w:h="16837" w:w="11905"/>
      <w:pgMar w:left="125" w:top="340" w:right="446" w:bottom="220"/>
      <w:paperSrc w:first="0" w:other="0" a="0" b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Baskerville-Nova">
    <w:panose1 w:val="020B0604020202020204"/>
    <w:charset w:val="00"/>
    <w:family w:val="auto"/>
    <w:pitch w:val="default"/>
  </w:font>
  <w:font w:name="Linux Libertine G">
    <w:panose1 w:val="020B0604020202020204"/>
    <w:charset w:val="00"/>
    <w:family w:val="auto"/>
    <w:pitch w:val="default"/>
  </w:font>
  <w:font w:name="OpenSymbol">
    <w:panose1 w:val="020B0604020202020204"/>
    <w:charset w:val="00"/>
    <w:family w:val="auto"/>
    <w:pitch w:val="default"/>
  </w:font>
  <w:font w:name="Adobe Arabic">
    <w:panose1 w:val="02020603050405020304"/>
    <w:charset w:val="00"/>
    <w:family w:val="roman"/>
    <w:pitch w:val="default"/>
  </w:font>
  <w:font w:name="Adobe Caslon Pro">
    <w:panose1 w:val="02020603050405020304"/>
    <w:charset w:val="00"/>
    <w:family w:val="roman"/>
    <w:pitch w:val="default"/>
  </w:font>
  <w:font w:name="Adobe Caslon Pro Bold">
    <w:panose1 w:val="02020603050405020304"/>
    <w:charset w:val="00"/>
    <w:family w:val="roman"/>
    <w:pitch w:val="default"/>
  </w:font>
  <w:font w:name="Adobe Devanagari">
    <w:panose1 w:val="02020603050405020304"/>
    <w:charset w:val="00"/>
    <w:family w:val="roman"/>
    <w:pitch w:val="default"/>
  </w:font>
  <w:font w:name="Adobe Fan Heiti Std B">
    <w:panose1 w:val="020B0600070205080204"/>
    <w:charset w:val="80"/>
    <w:family w:val="swiss"/>
    <w:pitch w:val="default"/>
  </w:font>
  <w:font w:name="Adobe Garamond Pro">
    <w:panose1 w:val="02020603050405020304"/>
    <w:charset w:val="00"/>
    <w:family w:val="roman"/>
    <w:pitch w:val="default"/>
  </w:font>
  <w:font w:name="Adobe Garamond Pro Bold">
    <w:panose1 w:val="02020603050405020304"/>
    <w:charset w:val="00"/>
    <w:family w:val="roman"/>
    <w:pitch w:val="default"/>
  </w:font>
  <w:font w:name="Antique Olive Compact">
    <w:panose1 w:val="020B0604020202020204"/>
    <w:charset w:val="00"/>
    <w:family w:val="swiss"/>
    <w:pitch w:val="default"/>
  </w:font>
  <w:font w:name="Antique Olive">
    <w:panose1 w:val="020B0604020202020204"/>
    <w:charset w:val="00"/>
    <w:family w:val="swiss"/>
    <w:pitch w:val="default"/>
  </w:font>
  <w:font w:name="AngsanaUPC">
    <w:panose1 w:val="02020603050405020304"/>
    <w:charset w:val="00"/>
    <w:family w:val="roman"/>
    <w:pitch w:val="default"/>
  </w:font>
  <w:font w:name="Angsana New">
    <w:panose1 w:val="02020603050405020304"/>
    <w:charset w:val="00"/>
    <w:family w:val="roman"/>
    <w:pitch w:val="default"/>
  </w:font>
  <w:font w:name="Andalus">
    <w:panose1 w:val="02020603050405020304"/>
    <w:charset w:val="00"/>
    <w:family w:val="roman"/>
    <w:pitch w:val="default"/>
  </w:font>
  <w:font w:name="Aldhabi">
    <w:panose1 w:val="020B0604020202020204"/>
    <w:charset w:val="00"/>
    <w:family w:val="auto"/>
    <w:pitch w:val="default"/>
  </w:font>
  <w:font w:name="Albertus MT Lt">
    <w:panose1 w:val="020B0604020202020204"/>
    <w:charset w:val="00"/>
    <w:family w:val="auto"/>
    <w:pitch w:val="default"/>
  </w:font>
  <w:font w:name="Albertus MT">
    <w:panose1 w:val="020B0604020202020204"/>
    <w:charset w:val="00"/>
    <w:family w:val="swiss"/>
    <w:pitch w:val="default"/>
  </w:font>
  <w:font w:name="Adobe Pi Std">
    <w:panose1 w:val="020B0604020202020204"/>
    <w:charset w:val="00"/>
    <w:family w:val="decorative"/>
    <w:pitch w:val="default"/>
  </w:font>
  <w:font w:name="Antique Olive Roman">
    <w:panose1 w:val="020B0604020202020204"/>
    <w:charset w:val="00"/>
    <w:family w:val="swiss"/>
    <w:pitch w:val="default"/>
  </w:font>
  <w:font w:name="Aparajita">
    <w:panose1 w:val="020B0604020202020204"/>
    <w:charset w:val="00"/>
    <w:family w:val="swiss"/>
    <w:pitch w:val="default"/>
  </w:font>
  <w:font w:name="Adobe Gothic Std B">
    <w:panose1 w:val="020B0600070205080204"/>
    <w:charset w:val="80"/>
    <w:family w:val="swiss"/>
    <w:pitch w:val="default"/>
  </w:font>
  <w:font w:name="Adobe Hebrew">
    <w:panose1 w:val="02020603050405020304"/>
    <w:charset w:val="00"/>
    <w:family w:val="roman"/>
    <w:pitch w:val="default"/>
  </w:font>
  <w:font w:name="Albertus Medium">
    <w:panose1 w:val="020B0604020202020204"/>
    <w:charset w:val="00"/>
    <w:family w:val="swiss"/>
    <w:pitch w:val="default"/>
  </w:font>
  <w:font w:name="Apple Chancery">
    <w:panose1 w:val="020B0604020202020204"/>
    <w:charset w:val="00"/>
    <w:family w:val="script"/>
    <w:pitch w:val="default"/>
  </w:font>
  <w:font w:name="Arabic Typesetting">
    <w:panose1 w:val="020B0604020202020204"/>
    <w:charset w:val="00"/>
    <w:family w:val="script"/>
    <w:pitch w:val="default"/>
  </w:font>
  <w:font w:name="Bickham Script Pro Regular">
    <w:panose1 w:val="020B0604020202020204"/>
    <w:charset w:val="00"/>
    <w:family w:val="script"/>
    <w:pitch w:val="default"/>
  </w:font>
  <w:font w:name="BatangChe">
    <w:panose1 w:val="02070309020205020404"/>
    <w:charset w:val="00"/>
    <w:family w:val="modern"/>
    <w:pitch w:val="default"/>
  </w:font>
  <w:font w:name="Batang">
    <w:panose1 w:val="02020603050405020304"/>
    <w:charset w:val="00"/>
    <w:family w:val="roman"/>
    <w:pitch w:val="default"/>
  </w:font>
  <w:font w:name="Arial Black">
    <w:panose1 w:val="020B0A04020102020204"/>
    <w:charset w:val="00"/>
    <w:family w:val="swiss"/>
    <w:pitch w:val="default"/>
  </w:font>
  <w:font w:name="Bodoni Antiqua Pro Demi">
    <w:panose1 w:val="020B0604020202020204"/>
    <w:charset w:val="00"/>
    <w:family w:val="auto"/>
    <w:pitch w:val="default"/>
  </w:font>
  <w:font w:name="Bodoni Antiqua Pro Compress">
    <w:panose1 w:val="020B0604020202020204"/>
    <w:charset w:val="00"/>
    <w:family w:val="auto"/>
    <w:pitch w:val="default"/>
  </w:font>
  <w:font w:name="Bodoni Antiqua Pro Cd Demi">
    <w:panose1 w:val="020B0604020202020204"/>
    <w:charset w:val="00"/>
    <w:family w:val="auto"/>
    <w:pitch w:val="default"/>
  </w:font>
  <w:font w:name="Bodoni Antiqua Pro Cd">
    <w:panose1 w:val="020B0604020202020204"/>
    <w:charset w:val="00"/>
    <w:family w:val="auto"/>
    <w:pitch w:val="default"/>
  </w:font>
  <w:font w:name="Bodoni Antiqua Pro Caps Light">
    <w:panose1 w:val="020B0604020202020204"/>
    <w:charset w:val="00"/>
    <w:family w:val="auto"/>
    <w:pitch w:val="default"/>
  </w:font>
  <w:font w:name="Bodoni Antiqua Pro Caps">
    <w:panose1 w:val="020B0604020202020204"/>
    <w:charset w:val="00"/>
    <w:family w:val="auto"/>
    <w:pitch w:val="default"/>
  </w:font>
  <w:font w:name="Bodoni Antiqua Pro">
    <w:panose1 w:val="020B0604020202020204"/>
    <w:charset w:val="00"/>
    <w:family w:val="auto"/>
    <w:pitch w:val="default"/>
  </w:font>
  <w:font w:name="Bodoni">
    <w:panose1 w:val="02020603050405020304"/>
    <w:charset w:val="00"/>
    <w:family w:val="roman"/>
    <w:pitch w:val="default"/>
  </w:font>
  <w:font w:name="Bodoni Antiqua Pro Light">
    <w:panose1 w:val="020B0604020202020204"/>
    <w:charset w:val="00"/>
    <w:family w:val="auto"/>
    <w:pitch w:val="default"/>
  </w:font>
  <w:font w:name="Bodoni Bd BT">
    <w:panose1 w:val="02020603050405020304"/>
    <w:charset w:val="00"/>
    <w:family w:val="roman"/>
    <w:pitch w:val="default"/>
  </w:font>
  <w:font w:name="Bodoni Bk BT">
    <w:panose1 w:val="02020603050405020304"/>
    <w:charset w:val="00"/>
    <w:family w:val="roman"/>
    <w:pitch w:val="default"/>
  </w:font>
  <w:font w:name="Bodoni Poster">
    <w:panose1 w:val="02020603050405020304"/>
    <w:charset w:val="00"/>
    <w:family w:val="roman"/>
    <w:pitch w:val="default"/>
  </w:font>
  <w:font w:name="Bodoni PosterCompressed">
    <w:panose1 w:val="020B0604020202020204"/>
    <w:charset w:val="00"/>
    <w:family w:val="auto"/>
    <w:pitch w:val="default"/>
  </w:font>
  <w:font w:name="Browallia New">
    <w:panose1 w:val="020B0604020202020204"/>
    <w:charset w:val="00"/>
    <w:family w:val="swiss"/>
    <w:pitch w:val="default"/>
  </w:font>
  <w:font w:name="BrowalliaUPC">
    <w:panose1 w:val="020B0604020202020204"/>
    <w:charset w:val="00"/>
    <w:family w:val="swiss"/>
    <w:pitch w:val="default"/>
  </w:font>
  <w:font w:name="Brush Script Std">
    <w:panose1 w:val="020B0604020202020204"/>
    <w:charset w:val="00"/>
    <w:family w:val="script"/>
    <w:pitch w:val="default"/>
  </w:font>
  <w:font w:name="Caflisch Script Pro Light">
    <w:panose1 w:val="020B0604020202020204"/>
    <w:charset w:val="00"/>
    <w:family w:val="swiss"/>
    <w:pitch w:val="default"/>
  </w:font>
  <w:font w:name="Caflisch Script Pro Regular">
    <w:panose1 w:val="020B0604020202020204"/>
    <w:charset w:val="00"/>
    <w:family w:val="swiss"/>
    <w:pitch w:val="default"/>
  </w:font>
  <w:font w:name="Caladea">
    <w:panose1 w:val="02020603050405020304"/>
    <w:charset w:val="00"/>
    <w:family w:val="roman"/>
    <w:pitch w:val="default"/>
  </w:font>
  <w:font w:name="Adobe Thai">
    <w:panose1 w:val="020B0604020202020204"/>
    <w:charset w:val="00"/>
    <w:family w:val="auto"/>
    <w:pitch w:val="default"/>
  </w:font>
  <w:font w:name="Aharoni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default"/>
  </w:font>
  <w:font w:name="Albertus Extra Bold">
    <w:panose1 w:val="020B0604020202020204"/>
    <w:charset w:val="00"/>
    <w:family w:val="swiss"/>
    <w:pitch w:val="default"/>
  </w:font>
  <w:font w:name="Clarendon BT">
    <w:panose1 w:val="02020603050405020304"/>
    <w:charset w:val="00"/>
    <w:family w:val="roman"/>
    <w:pitch w:val="default"/>
  </w:font>
  <w:font w:name="Clarendon Blk BT">
    <w:panose1 w:val="02020603050405020304"/>
    <w:charset w:val="00"/>
    <w:family w:val="roman"/>
    <w:pitch w:val="default"/>
  </w:font>
  <w:font w:name="Clarendon">
    <w:panose1 w:val="02020603050405020304"/>
    <w:charset w:val="00"/>
    <w:family w:val="roman"/>
    <w:pitch w:val="default"/>
  </w:font>
  <w:font w:name="Chicago">
    <w:panose1 w:val="020B0604020202020204"/>
    <w:charset w:val="00"/>
    <w:family w:val="swiss"/>
    <w:pitch w:val="default"/>
  </w:font>
  <w:font w:name="Charlemagne Std">
    <w:panose1 w:val="020B0604020202020204"/>
    <w:charset w:val="00"/>
    <w:family w:val="decorative"/>
    <w:pitch w:val="default"/>
  </w:font>
  <w:font w:name="Chaparral Pro">
    <w:panose1 w:val="02020603050405020304"/>
    <w:charset w:val="00"/>
    <w:family w:val="roman"/>
    <w:pitch w:val="default"/>
  </w:font>
  <w:font w:name="CG Times">
    <w:panose1 w:val="02020603050405020304"/>
    <w:charset w:val="00"/>
    <w:family w:val="roman"/>
    <w:pitch w:val="default"/>
  </w:font>
  <w:font w:name="CG Omega">
    <w:panose1 w:val="020B0604020202020204"/>
    <w:charset w:val="00"/>
    <w:family w:val="swiss"/>
    <w:pitch w:val="default"/>
  </w:font>
  <w:font w:name="Century751 SeBd BT">
    <w:panose1 w:val="020B0604020202020204"/>
    <w:charset w:val="00"/>
    <w:family w:val="auto"/>
    <w:pitch w:val="default"/>
  </w:font>
  <w:font w:name="Century751 No2 BT">
    <w:panose1 w:val="02020603050405020304"/>
    <w:charset w:val="00"/>
    <w:family w:val="roman"/>
    <w:pitch w:val="default"/>
  </w:font>
  <w:font w:name="Century751 BT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ambria Math">
    <w:panose1 w:val="02040503050406030204"/>
    <w:charset w:val="00"/>
    <w:family w:val="roman"/>
    <w:pitch w:val="default"/>
  </w:font>
  <w:font w:name="Candara">
    <w:panose1 w:val="020E0502030303020204"/>
    <w:charset w:val="00"/>
    <w:family w:val="swiss"/>
    <w:pitch w:val="default"/>
  </w:font>
  <w:font w:name="Candid">
    <w:panose1 w:val="05000000000000000000"/>
    <w:charset w:val="02"/>
    <w:family w:val="auto"/>
    <w:pitch w:val="default"/>
  </w:font>
  <w:font w:name="CentSchbkCyrill BT">
    <w:panose1 w:val="02020603050405020304"/>
    <w:charset w:val="cc"/>
    <w:family w:val="roman"/>
    <w:pitch w:val="default"/>
  </w:font>
  <w:font w:name="Century">
    <w:panose1 w:val="02040604050505020304"/>
    <w:charset w:val="00"/>
    <w:family w:val="roman"/>
    <w:pitch w:val="default"/>
  </w:font>
  <w:font w:name="Century725 Cn BT">
    <w:panose1 w:val="02020603050405020304"/>
    <w:charset w:val="00"/>
    <w:family w:val="roman"/>
    <w:pitch w:val="default"/>
  </w:font>
  <w:font w:name="Clarendon Condensed">
    <w:panose1 w:val="02020603050405020304"/>
    <w:charset w:val="00"/>
    <w:family w:val="roman"/>
    <w:pitch w:val="default"/>
  </w:font>
  <w:font w:name="Clarendon Light">
    <w:panose1 w:val="02020603050405020304"/>
    <w:charset w:val="00"/>
    <w:family w:val="roman"/>
    <w:pitch w:val="default"/>
  </w:font>
  <w:font w:name="Constantia">
    <w:panose1 w:val="02030602050306030303"/>
    <w:charset w:val="00"/>
    <w:family w:val="roman"/>
    <w:pitch w:val="default"/>
  </w:font>
  <w:font w:name="Consolas">
    <w:panose1 w:val="020B0609020204030204"/>
    <w:charset w:val="00"/>
    <w:family w:val="modern"/>
    <w:pitch w:val="default"/>
  </w:font>
  <w:font w:name="Comic Sans MS">
    <w:panose1 w:val="030F0702030302020204"/>
    <w:charset w:val="00"/>
    <w:family w:val="script"/>
    <w:pitch w:val="default"/>
  </w:font>
  <w:font w:name="Clarendon Lt BT">
    <w:panose1 w:val="02020603050405020304"/>
    <w:charset w:val="00"/>
    <w:family w:val="roman"/>
    <w:pitch w:val="default"/>
  </w:font>
  <w:font w:name="Cooper Black">
    <w:panose1 w:val="0208090404030B020404"/>
    <w:charset w:val="00"/>
    <w:family w:val="roman"/>
    <w:pitch w:val="default"/>
  </w:font>
  <w:font w:name="Cooper Std Black">
    <w:panose1 w:val="02020603050405020304"/>
    <w:charset w:val="00"/>
    <w:family w:val="roman"/>
    <w:pitch w:val="default"/>
  </w:font>
  <w:font w:name="Copperplate32bc">
    <w:panose1 w:val="020B0604020202020204"/>
    <w:charset w:val="00"/>
    <w:family w:val="auto"/>
    <w:pitch w:val="default"/>
  </w:font>
  <w:font w:name="Copperplate33bc">
    <w:panose1 w:val="020B0604020202020204"/>
    <w:charset w:val="00"/>
    <w:family w:val="auto"/>
    <w:pitch w:val="default"/>
  </w:font>
  <w:font w:name="Corbel">
    <w:panose1 w:val="020B0503020204020204"/>
    <w:charset w:val="00"/>
    <w:family w:val="swiss"/>
    <w:pitch w:val="default"/>
  </w:font>
  <w:font w:name="Cordia New">
    <w:panose1 w:val="020B0604020202020204"/>
    <w:charset w:val="00"/>
    <w:family w:val="swiss"/>
    <w:pitch w:val="default"/>
  </w:font>
  <w:font w:name="CordiaUPC">
    <w:panose1 w:val="020B0604020202020204"/>
    <w:charset w:val="00"/>
    <w:family w:val="swiss"/>
    <w:pitch w:val="default"/>
  </w:font>
  <w:font w:name="Courier">
    <w:panose1 w:val="02070309020205020404"/>
    <w:charset w:val="00"/>
    <w:family w:val="modern"/>
    <w:pitch w:val="default"/>
  </w:font>
  <w:font w:name="Coronet">
    <w:panose1 w:val="020B0604020202020204"/>
    <w:charset w:val="00"/>
    <w:family w:val="script"/>
    <w:pitch w:val="default"/>
  </w:font>
  <w:font w:name="Courier New">
    <w:panose1 w:val="02070309020205020404"/>
    <w:charset w:val="00"/>
    <w:family w:val="modern"/>
    <w:pitch w:val="default"/>
  </w:font>
  <w:font w:name="Courier Std">
    <w:panose1 w:val="02070309020205020404"/>
    <w:charset w:val="00"/>
    <w:family w:val="modern"/>
    <w:pitch w:val="default"/>
  </w:font>
  <w:font w:name="CourierPS">
    <w:panose1 w:val="02070309020205020404"/>
    <w:charset w:val="00"/>
    <w:family w:val="modern"/>
    <w:pitch w:val="default"/>
  </w:font>
  <w:font w:name="DaunPenh">
    <w:panose1 w:val="020B0604020202020204"/>
    <w:charset w:val="00"/>
    <w:family w:val="auto"/>
    <w:pitch w:val="default"/>
  </w:font>
  <w:font w:name="David">
    <w:panose1 w:val="020B0604020202020204"/>
    <w:charset w:val="00"/>
    <w:family w:val="swiss"/>
    <w:pitch w:val="default"/>
  </w:font>
  <w:font w:name="DejaVu Sans">
    <w:panose1 w:val="020B0604020202020204"/>
    <w:charset w:val="00"/>
    <w:family w:val="swiss"/>
    <w:pitch w:val="default"/>
  </w:font>
  <w:font w:name="DejaVu Sans Condensed">
    <w:panose1 w:val="020B0604020202020204"/>
    <w:charset w:val="00"/>
    <w:family w:val="swiss"/>
    <w:pitch w:val="default"/>
  </w:font>
  <w:font w:name="DejaVu Sans Light">
    <w:panose1 w:val="020B0604020202020204"/>
    <w:charset w:val="00"/>
    <w:family w:val="swiss"/>
    <w:pitch w:val="default"/>
  </w:font>
  <w:font w:name="DejaVu Sans Mono">
    <w:panose1 w:val="02070309020205020404"/>
    <w:charset w:val="00"/>
    <w:family w:val="modern"/>
    <w:pitch w:val="default"/>
  </w:font>
  <w:font w:name="DejaVu Serif">
    <w:panose1 w:val="02020603050405020304"/>
    <w:charset w:val="00"/>
    <w:family w:val="roman"/>
    <w:pitch w:val="default"/>
  </w:font>
  <w:font w:name="DejaVu Serif Condensed">
    <w:panose1 w:val="02020603050405020304"/>
    <w:charset w:val="00"/>
    <w:family w:val="roman"/>
    <w:pitch w:val="default"/>
  </w:font>
  <w:font w:name="DeVinne Txt BT">
    <w:panose1 w:val="02020603050405020304"/>
    <w:charset w:val="00"/>
    <w:family w:val="roman"/>
    <w:pitch w:val="default"/>
  </w:font>
  <w:font w:name="DFKai-SB">
    <w:panose1 w:val="020B0604020202020204"/>
    <w:charset w:val="00"/>
    <w:family w:val="script"/>
    <w:pitch w:val="default"/>
  </w:font>
  <w:font w:name="DFMincho-SU">
    <w:panose1 w:val="020B0600070205080204"/>
    <w:charset w:val="80"/>
    <w:family w:val="auto"/>
    <w:pitch w:val="default"/>
  </w:font>
  <w:font w:name="Estrangelo Edessa">
    <w:panose1 w:val="020B0604020202020204"/>
    <w:charset w:val="00"/>
    <w:family w:val="script"/>
    <w:pitch w:val="default"/>
  </w:font>
  <w:font w:name="EngraversGothic BT">
    <w:panose1 w:val="020B0604020202020204"/>
    <w:charset w:val="00"/>
    <w:family w:val="swiss"/>
    <w:pitch w:val="default"/>
  </w:font>
  <w:font w:name="Embassy BT">
    <w:panose1 w:val="03030602040507090C03"/>
    <w:charset w:val="00"/>
    <w:family w:val="script"/>
    <w:pitch w:val="default"/>
  </w:font>
  <w:font w:name="Ebrima">
    <w:panose1 w:val="02000000000000000000"/>
    <w:charset w:val="00"/>
    <w:family w:val="auto"/>
    <w:pitch w:val="default"/>
  </w:font>
  <w:font w:name="DotumChe">
    <w:panose1 w:val="02070309020205020404"/>
    <w:charset w:val="00"/>
    <w:family w:val="modern"/>
    <w:pitch w:val="default"/>
  </w:font>
  <w:font w:name="Dotum">
    <w:panose1 w:val="020B0604020202020204"/>
    <w:charset w:val="00"/>
    <w:family w:val="swiss"/>
    <w:pitch w:val="default"/>
  </w:font>
  <w:font w:name="DokChampa">
    <w:panose1 w:val="020B0604020202020204"/>
    <w:charset w:val="00"/>
    <w:family w:val="swiss"/>
    <w:pitch w:val="default"/>
  </w:font>
  <w:font w:name="EucrosiaUPC">
    <w:panose1 w:val="02020603050405020304"/>
    <w:charset w:val="00"/>
    <w:family w:val="roman"/>
    <w:pitch w:val="default"/>
  </w:font>
  <w:font w:name="Euphemia">
    <w:panose1 w:val="020B0604020202020204"/>
    <w:charset w:val="00"/>
    <w:family w:val="swiss"/>
    <w:pitch w:val="default"/>
  </w:font>
  <w:font w:name="Eurostile">
    <w:panose1 w:val="020B0604020202020204"/>
    <w:charset w:val="00"/>
    <w:family w:val="swiss"/>
    <w:pitch w:val="default"/>
  </w:font>
  <w:font w:name="Eurostile Bold">
    <w:panose1 w:val="020B0604020202020204"/>
    <w:charset w:val="00"/>
    <w:family w:val="swiss"/>
    <w:pitch w:val="default"/>
  </w:font>
  <w:font w:name="Eurostile ExtendedTwo">
    <w:panose1 w:val="020B0604020202020204"/>
    <w:charset w:val="00"/>
    <w:family w:val="swiss"/>
    <w:pitch w:val="default"/>
  </w:font>
  <w:font w:name="Exotc350 Bd BT">
    <w:panose1 w:val="020B0604020202020204"/>
    <w:charset w:val="00"/>
    <w:family w:val="decorative"/>
    <w:pitch w:val="default"/>
  </w:font>
  <w:font w:name="Exotc350 DmBd BT">
    <w:panose1 w:val="020B0604020202020204"/>
    <w:charset w:val="00"/>
    <w:family w:val="decorative"/>
    <w:pitch w:val="default"/>
  </w:font>
  <w:font w:name="FangSong">
    <w:panose1 w:val="02070309020205020404"/>
    <w:charset w:val="00"/>
    <w:family w:val="modern"/>
    <w:pitch w:val="default"/>
  </w:font>
  <w:font w:name="Fences">
    <w:panose1 w:val="020B0604020202020204"/>
    <w:charset w:val="00"/>
    <w:family w:val="auto"/>
    <w:pitch w:val="default"/>
  </w:font>
  <w:font w:name="Franklin Gothic Medium">
    <w:panose1 w:val="020B0603020102020204"/>
    <w:charset w:val="00"/>
    <w:family w:val="swiss"/>
    <w:pitch w:val="default"/>
  </w:font>
  <w:font w:name="FrankRuehl">
    <w:panose1 w:val="020B0604020202020204"/>
    <w:charset w:val="00"/>
    <w:family w:val="swiss"/>
    <w:pitch w:val="default"/>
  </w:font>
  <w:font w:name="Freehand521 BT">
    <w:panose1 w:val="020B0604020202020204"/>
    <w:charset w:val="00"/>
    <w:family w:val="script"/>
    <w:pitch w:val="default"/>
  </w:font>
  <w:font w:name="FreesiaUPC">
    <w:panose1 w:val="020B0604020202020204"/>
    <w:charset w:val="00"/>
    <w:family w:val="swiss"/>
    <w:pitch w:val="default"/>
  </w:font>
  <w:font w:name="Futura Bk BT">
    <w:panose1 w:val="020B0604020202020204"/>
    <w:charset w:val="00"/>
    <w:family w:val="swiss"/>
    <w:pitch w:val="default"/>
  </w:font>
  <w:font w:name="Futura Md BT">
    <w:panose1 w:val="020B0604020202020204"/>
    <w:charset w:val="00"/>
    <w:family w:val="swiss"/>
    <w:pitch w:val="default"/>
  </w:font>
  <w:font w:name="Gabriola">
    <w:panose1 w:val="04040605051002020D02"/>
    <w:charset w:val="00"/>
    <w:family w:val="decorative"/>
    <w:pitch w:val="default"/>
  </w:font>
  <w:font w:name="Gadugi">
    <w:panose1 w:val="020B0502040204020203"/>
    <w:charset w:val="00"/>
    <w:family w:val="swiss"/>
    <w:pitch w:val="default"/>
  </w:font>
  <w:font w:name="Garamond">
    <w:panose1 w:val="02020404030301010803"/>
    <w:charset w:val="00"/>
    <w:family w:val="roman"/>
    <w:pitch w:val="default"/>
  </w:font>
  <w:font w:name="Gautami">
    <w:panose1 w:val="020B0604020202020204"/>
    <w:charset w:val="00"/>
    <w:family w:val="swiss"/>
    <w:pitch w:val="default"/>
  </w:font>
  <w:font w:name="Geneva">
    <w:panose1 w:val="020B0604020202020204"/>
    <w:charset w:val="00"/>
    <w:family w:val="swiss"/>
    <w:pitch w:val="default"/>
  </w:font>
  <w:font w:name="Gentium Basic">
    <w:panose1 w:val="020B0604020202020204"/>
    <w:charset w:val="00"/>
    <w:family w:val="auto"/>
    <w:pitch w:val="default"/>
  </w:font>
  <w:font w:name="Gentium Book Basic">
    <w:panose1 w:val="020B0604020202020204"/>
    <w:charset w:val="00"/>
    <w:family w:val="auto"/>
    <w:pitch w:val="default"/>
  </w:font>
  <w:font w:name="Geometr212 BkCn BT">
    <w:panose1 w:val="020B0604020202020204"/>
    <w:charset w:val="00"/>
    <w:family w:val="swiss"/>
    <w:pitch w:val="default"/>
  </w:font>
  <w:font w:name="Geometr415 Blk BT">
    <w:panose1 w:val="020B0604020202020204"/>
    <w:charset w:val="00"/>
    <w:family w:val="swiss"/>
    <w:pitch w:val="default"/>
  </w:font>
  <w:font w:name="Geometr706 BlkCn BT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GeoSlab703 Md BT">
    <w:panose1 w:val="02020603050405020304"/>
    <w:charset w:val="00"/>
    <w:family w:val="roman"/>
    <w:pitch w:val="default"/>
  </w:font>
  <w:font w:name="GeoSlab703 MdCn BT">
    <w:panose1 w:val="02020603050405020304"/>
    <w:charset w:val="00"/>
    <w:family w:val="roman"/>
    <w:pitch w:val="default"/>
  </w:font>
  <w:font w:name="Giddyup Std">
    <w:panose1 w:val="020B0604020202020204"/>
    <w:charset w:val="00"/>
    <w:family w:val="script"/>
    <w:pitch w:val="default"/>
  </w:font>
  <w:font w:name="GillSans">
    <w:panose1 w:val="020B0604020202020204"/>
    <w:charset w:val="00"/>
    <w:family w:val="swiss"/>
    <w:pitch w:val="default"/>
  </w:font>
  <w:font w:name="GillSans Condensed">
    <w:panose1 w:val="020B0604020202020204"/>
    <w:charset w:val="00"/>
    <w:family w:val="swiss"/>
    <w:pitch w:val="default"/>
  </w:font>
  <w:font w:name="GillSans ExtraBold">
    <w:panose1 w:val="020B0604020202020204"/>
    <w:charset w:val="00"/>
    <w:family w:val="swiss"/>
    <w:pitch w:val="default"/>
  </w:font>
  <w:font w:name="GillSans Light">
    <w:panose1 w:val="020B0604020202020204"/>
    <w:charset w:val="00"/>
    <w:family w:val="swiss"/>
    <w:pitch w:val="default"/>
  </w:font>
  <w:font w:name="Gisha">
    <w:panose1 w:val="020B0604020202020204"/>
    <w:charset w:val="00"/>
    <w:family w:val="swiss"/>
    <w:pitch w:val="default"/>
  </w:font>
  <w:font w:name="Glasgow">
    <w:panose1 w:val="020B0604020202020204"/>
    <w:charset w:val="00"/>
    <w:family w:val="auto"/>
    <w:pitch w:val="default"/>
  </w:font>
  <w:font w:name="Glasgow Heavy">
    <w:panose1 w:val="020B0604020202020204"/>
    <w:charset w:val="00"/>
    <w:family w:val="auto"/>
    <w:pitch w:val="default"/>
  </w:font>
  <w:font w:name="Glasgow Light">
    <w:panose1 w:val="020B0604020202020204"/>
    <w:charset w:val="00"/>
    <w:family w:val="auto"/>
    <w:pitch w:val="default"/>
  </w:font>
  <w:font w:name="GLYPHICONS Halflings">
    <w:panose1 w:val="020B0604020202020204"/>
    <w:charset w:val="00"/>
    <w:family w:val="auto"/>
    <w:pitch w:val="default"/>
  </w:font>
  <w:font w:name="Goudy">
    <w:panose1 w:val="02020603050405020304"/>
    <w:charset w:val="00"/>
    <w:family w:val="roman"/>
    <w:pitch w:val="default"/>
  </w:font>
  <w:font w:name="Goudy ExtraBold">
    <w:panose1 w:val="02020603050405020304"/>
    <w:charset w:val="00"/>
    <w:family w:val="roman"/>
    <w:pitch w:val="default"/>
  </w:font>
  <w:font w:name="Graphite Std">
    <w:panose1 w:val="020B0604020202020204"/>
    <w:charset w:val="00"/>
    <w:family w:val="script"/>
    <w:pitch w:val="default"/>
  </w:font>
  <w:font w:name="Graphite Std Light">
    <w:panose1 w:val="020B0604020202020204"/>
    <w:charset w:val="00"/>
    <w:family w:val="script"/>
    <w:pitch w:val="default"/>
  </w:font>
  <w:font w:name="Graphite Std Light Narrow">
    <w:panose1 w:val="020B0604020202020204"/>
    <w:charset w:val="00"/>
    <w:family w:val="script"/>
    <w:pitch w:val="default"/>
  </w:font>
  <w:font w:name="Graphite Std Light Wide">
    <w:panose1 w:val="020B0604020202020204"/>
    <w:charset w:val="00"/>
    <w:family w:val="script"/>
    <w:pitch w:val="default"/>
  </w:font>
  <w:font w:name="Graphite Std Narrow">
    <w:panose1 w:val="020B0604020202020204"/>
    <w:charset w:val="00"/>
    <w:family w:val="script"/>
    <w:pitch w:val="default"/>
  </w:font>
  <w:font w:name="Graphite Std Wide">
    <w:panose1 w:val="020B0604020202020204"/>
    <w:charset w:val="00"/>
    <w:family w:val="script"/>
    <w:pitch w:val="default"/>
  </w:font>
  <w:font w:name="Gulim">
    <w:panose1 w:val="020B0604020202020204"/>
    <w:charset w:val="00"/>
    <w:family w:val="swiss"/>
    <w:pitch w:val="default"/>
  </w:font>
  <w:font w:name="GulimChe">
    <w:panose1 w:val="02070309020205020404"/>
    <w:charset w:val="00"/>
    <w:family w:val="modern"/>
    <w:pitch w:val="default"/>
  </w:font>
  <w:font w:name="Gungsuh">
    <w:panose1 w:val="02020603050405020304"/>
    <w:charset w:val="00"/>
    <w:family w:val="roman"/>
    <w:pitch w:val="default"/>
  </w:font>
  <w:font w:name="GungsuhChe">
    <w:panose1 w:val="02070309020205020404"/>
    <w:charset w:val="00"/>
    <w:family w:val="modern"/>
    <w:pitch w:val="default"/>
  </w:font>
  <w:font w:name="Helvetica">
    <w:panose1 w:val="020B0604020202020204"/>
    <w:charset w:val="00"/>
    <w:family w:val="swiss"/>
    <w:pitch w:val="default"/>
  </w:font>
  <w:font w:name="Humnst777 Blk BT">
    <w:panose1 w:val="020B0604020202020204"/>
    <w:charset w:val="00"/>
    <w:family w:val="swiss"/>
    <w:pitch w:val="default"/>
  </w:font>
  <w:font w:name="ITC Zapf Chancery">
    <w:panose1 w:val="020B0604020202020204"/>
    <w:charset w:val="00"/>
    <w:family w:val="script"/>
    <w:pitch w:val="default"/>
  </w:font>
  <w:font w:name="Humanst521 Lt BT">
    <w:panose1 w:val="020B0604020202020204"/>
    <w:charset w:val="00"/>
    <w:family w:val="swiss"/>
    <w:pitch w:val="default"/>
  </w:font>
  <w:font w:name="Humanst521 BT">
    <w:panose1 w:val="020B0602020204020204"/>
    <w:charset w:val="00"/>
    <w:family w:val="swiss"/>
    <w:pitch w:val="default"/>
  </w:font>
  <w:font w:name="Hoefler Text Regular">
    <w:panose1 w:val="02020603050405020304"/>
    <w:charset w:val="00"/>
    <w:family w:val="roman"/>
    <w:pitch w:val="default"/>
  </w:font>
  <w:font w:name="Hoefler Text Ornaments">
    <w:panose1 w:val="05000000000000000000"/>
    <w:charset w:val="02"/>
    <w:family w:val="auto"/>
    <w:pitch w:val="default"/>
  </w:font>
  <w:font w:name="Hoefler Text Black">
    <w:panose1 w:val="02020603050405020304"/>
    <w:charset w:val="00"/>
    <w:family w:val="roman"/>
    <w:pitch w:val="default"/>
  </w:font>
  <w:font w:name="Hobo Std">
    <w:panose1 w:val="020B0604020202020204"/>
    <w:charset w:val="00"/>
    <w:family w:val="swiss"/>
    <w:pitch w:val="default"/>
  </w:font>
  <w:font w:name="Helvetica Narrow">
    <w:panose1 w:val="020B0604020202020204"/>
    <w:charset w:val="00"/>
    <w:family w:val="swiss"/>
    <w:pitch w:val="default"/>
  </w:font>
  <w:font w:name="Helvetica Condensed">
    <w:panose1 w:val="020B0604020202020204"/>
    <w:charset w:val="00"/>
    <w:family w:val="swiss"/>
    <w:pitch w:val="default"/>
  </w:font>
  <w:font w:name="Birch Std">
    <w:panose1 w:val="020B0604020202020204"/>
    <w:charset w:val="00"/>
    <w:family w:val="script"/>
    <w:pitch w:val="default"/>
  </w:font>
  <w:font w:name="Humnst777 BlkCn BT">
    <w:panose1 w:val="020B0604020202020204"/>
    <w:charset w:val="00"/>
    <w:family w:val="swiss"/>
    <w:pitch w:val="default"/>
  </w:font>
  <w:font w:name="Humnst777 BT">
    <w:panose1 w:val="020B0604020202020204"/>
    <w:charset w:val="00"/>
    <w:family w:val="swiss"/>
    <w:pitch w:val="default"/>
  </w:font>
  <w:font w:name="Humnst777 Cn BT">
    <w:panose1 w:val="020B0604020202020204"/>
    <w:charset w:val="00"/>
    <w:family w:val="swiss"/>
    <w:pitch w:val="default"/>
  </w:font>
  <w:font w:name="Humnst777 Lt BT">
    <w:panose1 w:val="020B0604020202020204"/>
    <w:charset w:val="00"/>
    <w:family w:val="swiss"/>
    <w:pitch w:val="default"/>
  </w:font>
  <w:font w:name="Impact">
    <w:panose1 w:val="020B0806030902050204"/>
    <w:charset w:val="00"/>
    <w:family w:val="swiss"/>
    <w:pitch w:val="default"/>
  </w:font>
  <w:font w:name="IrisUPC">
    <w:panose1 w:val="020B0604020202020204"/>
    <w:charset w:val="00"/>
    <w:family w:val="swiss"/>
    <w:pitch w:val="default"/>
  </w:font>
  <w:font w:name="Iskoola Pota">
    <w:panose1 w:val="020B0604020202020204"/>
    <w:charset w:val="00"/>
    <w:family w:val="swiss"/>
    <w:pitch w:val="default"/>
  </w:font>
  <w:font w:name="ITC Avant Garde Gothic">
    <w:panose1 w:val="020B0604020202020204"/>
    <w:charset w:val="00"/>
    <w:family w:val="swiss"/>
    <w:pitch w:val="default"/>
  </w:font>
  <w:font w:name="ITC Bookman">
    <w:panose1 w:val="02020603050405020304"/>
    <w:charset w:val="00"/>
    <w:family w:val="roman"/>
    <w:pitch w:val="default"/>
  </w:font>
  <w:font w:name="ITC Zapf Dingbats">
    <w:panose1 w:val="05000000000000000000"/>
    <w:charset w:val="02"/>
    <w:family w:val="decorative"/>
    <w:pitch w:val="default"/>
  </w:font>
  <w:font w:name="JasmineUPC">
    <w:panose1 w:val="02020603050405020304"/>
    <w:charset w:val="00"/>
    <w:family w:val="roman"/>
    <w:pitch w:val="default"/>
  </w:font>
  <w:font w:name="Javanese Text">
    <w:panose1 w:val="02000000000000000000"/>
    <w:charset w:val="00"/>
    <w:family w:val="auto"/>
    <w:pitch w:val="default"/>
  </w:font>
  <w:font w:name="Joanna MT">
    <w:panose1 w:val="020B0604020202020204"/>
    <w:charset w:val="00"/>
    <w:family w:val="auto"/>
    <w:pitch w:val="default"/>
  </w:font>
  <w:font w:name="KaiTi">
    <w:panose1 w:val="02070309020205020404"/>
    <w:charset w:val="00"/>
    <w:family w:val="modern"/>
    <w:pitch w:val="default"/>
  </w:font>
  <w:font w:name="Kalinga">
    <w:panose1 w:val="020B0604020202020204"/>
    <w:charset w:val="00"/>
    <w:family w:val="swiss"/>
    <w:pitch w:val="default"/>
  </w:font>
  <w:font w:name="Kartika">
    <w:panose1 w:val="02020603050405020304"/>
    <w:charset w:val="00"/>
    <w:family w:val="roman"/>
    <w:pitch w:val="default"/>
  </w:font>
  <w:font w:name="Kaufmann BT">
    <w:panose1 w:val="020B0604020202020204"/>
    <w:charset w:val="00"/>
    <w:family w:val="script"/>
    <w:pitch w:val="default"/>
  </w:font>
  <w:font w:name="Khmer UI">
    <w:panose1 w:val="020B0604020202020204"/>
    <w:charset w:val="00"/>
    <w:family w:val="swiss"/>
    <w:pitch w:val="default"/>
  </w:font>
  <w:font w:name="KodchiangUPC">
    <w:panose1 w:val="02020603050405020304"/>
    <w:charset w:val="00"/>
    <w:family w:val="roman"/>
    <w:pitch w:val="default"/>
  </w:font>
  <w:font w:name="Kokila">
    <w:panose1 w:val="020B0604020202020204"/>
    <w:charset w:val="00"/>
    <w:family w:val="swiss"/>
    <w:pitch w:val="default"/>
  </w:font>
  <w:font w:name="Kozuka Gothic Pr6N B">
    <w:panose1 w:val="020B0600070205080204"/>
    <w:charset w:val="80"/>
    <w:family w:val="swiss"/>
    <w:pitch w:val="default"/>
  </w:font>
  <w:font w:name="Kozuka Gothic Pr6N EL">
    <w:panose1 w:val="020B0600070205080204"/>
    <w:charset w:val="80"/>
    <w:family w:val="swiss"/>
    <w:pitch w:val="default"/>
  </w:font>
  <w:font w:name="Kozuka Gothic Pr6N H">
    <w:panose1 w:val="020B0600070205080204"/>
    <w:charset w:val="80"/>
    <w:family w:val="swiss"/>
    <w:pitch w:val="default"/>
  </w:font>
  <w:font w:name="Kozuka Gothic Pr6N L">
    <w:panose1 w:val="020B0600070205080204"/>
    <w:charset w:val="80"/>
    <w:family w:val="swiss"/>
    <w:pitch w:val="default"/>
  </w:font>
  <w:font w:name="Kozuka Gothic Pr6N M">
    <w:panose1 w:val="020B0600070205080204"/>
    <w:charset w:val="80"/>
    <w:family w:val="swiss"/>
    <w:pitch w:val="default"/>
  </w:font>
  <w:font w:name="Kozuka Gothic Pr6N R">
    <w:panose1 w:val="020B0600070205080204"/>
    <w:charset w:val="80"/>
    <w:family w:val="swiss"/>
    <w:pitch w:val="default"/>
  </w:font>
  <w:font w:name="Kozuka Mincho Pr6N B">
    <w:panose1 w:val="02020500000000000000"/>
    <w:charset w:val="80"/>
    <w:family w:val="roman"/>
    <w:pitch w:val="default"/>
  </w:font>
  <w:font w:name="Kozuka Mincho Pr6N EL">
    <w:panose1 w:val="02020500000000000000"/>
    <w:charset w:val="80"/>
    <w:family w:val="roman"/>
    <w:pitch w:val="default"/>
  </w:font>
  <w:font w:name="Kozuka Mincho Pr6N H">
    <w:panose1 w:val="02020500000000000000"/>
    <w:charset w:val="80"/>
    <w:family w:val="roman"/>
    <w:pitch w:val="default"/>
  </w:font>
  <w:font w:name="Kozuka Mincho Pr6N L">
    <w:panose1 w:val="02020500000000000000"/>
    <w:charset w:val="80"/>
    <w:family w:val="roman"/>
    <w:pitch w:val="default"/>
  </w:font>
  <w:font w:name="Kozuka Mincho Pr6N M">
    <w:panose1 w:val="02020500000000000000"/>
    <w:charset w:val="80"/>
    <w:family w:val="roman"/>
    <w:pitch w:val="default"/>
  </w:font>
  <w:font w:name="Kozuka Mincho Pr6N R">
    <w:panose1 w:val="02020500000000000000"/>
    <w:charset w:val="80"/>
    <w:family w:val="roman"/>
    <w:pitch w:val="default"/>
  </w:font>
  <w:font w:name="Lao UI">
    <w:panose1 w:val="020B0604020202020204"/>
    <w:charset w:val="00"/>
    <w:family w:val="swiss"/>
    <w:pitch w:val="default"/>
  </w:font>
  <w:font w:name="Latha">
    <w:panose1 w:val="020B0604020202020204"/>
    <w:charset w:val="00"/>
    <w:family w:val="swiss"/>
    <w:pitch w:val="default"/>
  </w:font>
  <w:font w:name="Leelawadee">
    <w:panose1 w:val="020B0502040204020203"/>
    <w:charset w:val="00"/>
    <w:family w:val="swiss"/>
    <w:pitch w:val="default"/>
  </w:font>
  <w:font w:name="Leelawadee UI">
    <w:panose1 w:val="020B0502040204020203"/>
    <w:charset w:val="00"/>
    <w:family w:val="swiss"/>
    <w:pitch w:val="default"/>
  </w:font>
  <w:font w:name="Leelawadee UI Semilight">
    <w:panose1 w:val="020B0402040204020203"/>
    <w:charset w:val="00"/>
    <w:family w:val="swiss"/>
    <w:pitch w:val="default"/>
  </w:font>
  <w:font w:name="Letter Gothic">
    <w:panose1 w:val="02070309020205020404"/>
    <w:charset w:val="00"/>
    <w:family w:val="modern"/>
    <w:pitch w:val="default"/>
  </w:font>
  <w:font w:name="Levenim MT">
    <w:panose1 w:val="020B0604020202020204"/>
    <w:charset w:val="00"/>
    <w:family w:val="auto"/>
    <w:pitch w:val="default"/>
  </w:font>
  <w:font w:name="Liberation Mono">
    <w:panose1 w:val="02070309020205020404"/>
    <w:charset w:val="00"/>
    <w:family w:val="modern"/>
    <w:pitch w:val="default"/>
  </w:font>
  <w:font w:name="Liberation Sans">
    <w:panose1 w:val="020B0604020202020204"/>
    <w:charset w:val="00"/>
    <w:family w:val="swiss"/>
    <w:pitch w:val="default"/>
  </w:font>
  <w:font w:name="Liberation Sans Narrow">
    <w:panose1 w:val="020B0604020202020204"/>
    <w:charset w:val="00"/>
    <w:family w:val="swiss"/>
    <w:pitch w:val="default"/>
  </w:font>
  <w:font w:name="Liberation Serif">
    <w:panose1 w:val="02020603050405020304"/>
    <w:charset w:val="00"/>
    <w:family w:val="roman"/>
    <w:pitch w:val="default"/>
  </w:font>
  <w:font w:name="LilyUPC">
    <w:panose1 w:val="020B0604020202020204"/>
    <w:charset w:val="00"/>
    <w:family w:val="swiss"/>
    <w:pitch w:val="default"/>
  </w:font>
  <w:font w:name="Linux Biolinum G">
    <w:panose1 w:val="020B0604020202020204"/>
    <w:charset w:val="00"/>
    <w:family w:val="auto"/>
    <w:pitch w:val="default"/>
  </w:font>
  <w:font w:name="Linux Libertine Display G">
    <w:panose1 w:val="020B0604020202020204"/>
    <w:charset w:val="00"/>
    <w:family w:val="auto"/>
    <w:pitch w:val="default"/>
  </w:font>
  <w:font w:name="Adobe Song Std L">
    <w:panose1 w:val="02020500000000000000"/>
    <w:charset w:val="80"/>
    <w:family w:val="roman"/>
    <w:pitch w:val="default"/>
  </w:font>
  <w:font w:name="Blackoak Std">
    <w:panose1 w:val="020B0604020202020204"/>
    <w:charset w:val="00"/>
    <w:family w:val="decorative"/>
    <w:pitch w:val="default"/>
  </w:font>
  <w:font w:name="DFMincho-UB">
    <w:panose1 w:val="020B0600070205080204"/>
    <w:charset w:val="80"/>
    <w:family w:val="auto"/>
    <w:pitch w:val="default"/>
  </w:font>
  <w:font w:name="DFGothic-EB">
    <w:panose1 w:val="020B0600070205080204"/>
    <w:charset w:val="80"/>
    <w:family w:val="auto"/>
    <w:pitch w:val="default"/>
  </w:font>
  <w:font w:name="Adobe Ming Std L">
    <w:panose1 w:val="02020500000000000000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57092749" w:val="962" w:fileVer="342" w:fileVer64="64" w:fileVerOS="4"/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>
      <w:tmFnLine w:val="single" w:sz="5" w:space="0" w:color="000000" tmln="12, 20, 20, 0, 0"/>
    </w:tmFnProps>
  </w:endnotePr>
  <w:compat/>
  <w:shapeDefaults>
    <o:shapedefaults v:ext="edit" spidmax="1036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12"/>
    <w:tmLastPosCaret>
      <w:tmLastPosPgfIdx w:val="4"/>
      <w:tmLastPosIdx w:val="15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0"/>
        <w:noProof w:val="1"/>
        <w:lang w:val="noProof" w:eastAsia="default" w:bidi="default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de-de" w:bidi="ar-sa"/>
    </w:rPr>
  </w:style>
  <w:style w:type="paragraph" w:styleId="para1" w:customStyle="1">
    <w:name w:val="Art_links"/>
    <w:qFormat/>
    <w:basedOn w:val="para0"/>
    <w:pPr>
      <w:ind w:left="1417" w:hanging="1077"/>
      <w:spacing w:before="160" w:after="12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2" w:customStyle="1">
    <w:name w:val="Familie_links"/>
    <w:qFormat/>
    <w:basedOn w:val="para0"/>
    <w:pPr>
      <w:ind w:left="1417" w:hanging="1077"/>
      <w:spacing w:before="60" w:after="6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3" w:customStyle="1">
    <w:name w:val="Datum_links"/>
    <w:qFormat/>
    <w:basedOn w:val="para0"/>
    <w:pPr>
      <w:ind w:left="340"/>
      <w:spacing w:before="60" w:after="6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4" w:customStyle="1">
    <w:name w:val="Fundort_links"/>
    <w:qFormat/>
    <w:basedOn w:val="para0"/>
    <w:pPr>
      <w:ind w:left="1417" w:hanging="1077"/>
      <w:spacing w:before="60" w:after="6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5" w:customStyle="1">
    <w:name w:val="Vorkommen_links"/>
    <w:qFormat/>
    <w:basedOn w:val="para0"/>
    <w:pPr>
      <w:ind w:left="1814" w:hanging="1474"/>
      <w:spacing w:before="60" w:after="12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6" w:customStyle="1">
    <w:name w:val="Art_rechts"/>
    <w:qFormat/>
    <w:basedOn w:val="para0"/>
    <w:pPr>
      <w:ind w:left="1191" w:right="340" w:hanging="1078"/>
      <w:spacing w:before="160" w:after="12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7" w:customStyle="1">
    <w:name w:val="Familie_rechts"/>
    <w:qFormat/>
    <w:basedOn w:val="para0"/>
    <w:pPr>
      <w:ind w:left="1134" w:right="340" w:hanging="1021"/>
      <w:spacing w:before="60" w:after="6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8" w:customStyle="1">
    <w:name w:val="Fundort_rechts"/>
    <w:qFormat/>
    <w:basedOn w:val="para0"/>
    <w:pPr>
      <w:ind w:left="1134" w:right="340" w:hanging="1021"/>
      <w:spacing w:before="60" w:after="6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9" w:customStyle="1">
    <w:name w:val="Datum_rechts"/>
    <w:qFormat/>
    <w:basedOn w:val="para0"/>
    <w:pPr>
      <w:ind w:left="113" w:right="340"/>
      <w:spacing w:before="60" w:after="6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0" w:customStyle="1">
    <w:name w:val="Vorkommen_rechts"/>
    <w:qFormat/>
    <w:basedOn w:val="para0"/>
    <w:pPr>
      <w:ind w:left="1587" w:right="340" w:hanging="1474"/>
      <w:spacing w:before="60" w:after="12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12">
    <w:name w:val="heading 2"/>
    <w:qFormat/>
    <w:basedOn w:val="para11"/>
    <w:next w:val="para0"/>
    <w:pPr>
      <w:outlineLvl w:val="1"/>
    </w:pPr>
    <w:rPr>
      <w:sz w:val="32"/>
      <w:szCs w:val="32"/>
    </w:rPr>
    <w:key w:val="1074"/>
  </w:style>
  <w:style w:type="paragraph" w:styleId="para13">
    <w:name w:val="heading 3"/>
    <w:qFormat/>
    <w:basedOn w:val="para1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noProof w:val="1"/>
        <w:lang w:val="noProof" w:eastAsia="default" w:bidi="default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de-de" w:bidi="ar-sa"/>
    </w:rPr>
  </w:style>
  <w:style w:type="paragraph" w:styleId="para1" w:customStyle="1">
    <w:name w:val="Art_links"/>
    <w:qFormat/>
    <w:basedOn w:val="para0"/>
    <w:pPr>
      <w:ind w:left="1417" w:hanging="1077"/>
      <w:spacing w:before="160" w:after="12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2" w:customStyle="1">
    <w:name w:val="Familie_links"/>
    <w:qFormat/>
    <w:basedOn w:val="para0"/>
    <w:pPr>
      <w:ind w:left="1417" w:hanging="1077"/>
      <w:spacing w:before="60" w:after="6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3" w:customStyle="1">
    <w:name w:val="Datum_links"/>
    <w:qFormat/>
    <w:basedOn w:val="para0"/>
    <w:pPr>
      <w:ind w:left="340"/>
      <w:spacing w:before="60" w:after="6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4" w:customStyle="1">
    <w:name w:val="Fundort_links"/>
    <w:qFormat/>
    <w:basedOn w:val="para0"/>
    <w:pPr>
      <w:ind w:left="1417" w:hanging="1077"/>
      <w:spacing w:before="60" w:after="6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5" w:customStyle="1">
    <w:name w:val="Vorkommen_links"/>
    <w:qFormat/>
    <w:basedOn w:val="para0"/>
    <w:pPr>
      <w:ind w:left="1814" w:hanging="1474"/>
      <w:spacing w:before="60" w:after="120" w:line="240" w:lineRule="auto"/>
      <w:pBdr>
        <w:top w:val="nil" w:sz="0" w:space="3" w:color="000000" tmln="20, 20, 20, 0, 60"/>
        <w:left w:val="nil" w:sz="0" w:space="2" w:color="000000" tmln="20, 20, 20, 0, 40"/>
        <w:bottom w:val="nil" w:sz="0" w:space="3" w:color="000000" tmln="20, 20, 20, 0, 60"/>
        <w:right w:val="nil" w:sz="0" w:space="2" w:color="000000" tmln="20, 20, 20, 0, 4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6" w:customStyle="1">
    <w:name w:val="Art_rechts"/>
    <w:qFormat/>
    <w:basedOn w:val="para0"/>
    <w:pPr>
      <w:ind w:left="1191" w:right="340" w:hanging="1078"/>
      <w:spacing w:before="160" w:after="12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7" w:customStyle="1">
    <w:name w:val="Familie_rechts"/>
    <w:qFormat/>
    <w:basedOn w:val="para0"/>
    <w:pPr>
      <w:ind w:left="1134" w:right="340" w:hanging="1021"/>
      <w:spacing w:before="60" w:after="6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8" w:customStyle="1">
    <w:name w:val="Fundort_rechts"/>
    <w:qFormat/>
    <w:basedOn w:val="para0"/>
    <w:pPr>
      <w:ind w:left="1134" w:right="340" w:hanging="1021"/>
      <w:spacing w:before="60" w:after="6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9" w:customStyle="1">
    <w:name w:val="Datum_rechts"/>
    <w:qFormat/>
    <w:basedOn w:val="para0"/>
    <w:pPr>
      <w:ind w:left="113" w:right="340"/>
      <w:spacing w:before="60" w:after="6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0" w:customStyle="1">
    <w:name w:val="Vorkommen_rechts"/>
    <w:qFormat/>
    <w:basedOn w:val="para0"/>
    <w:pPr>
      <w:ind w:left="1587" w:right="340" w:hanging="1474"/>
      <w:spacing w:before="60" w:after="120" w:line="240" w:lineRule="auto"/>
      <w:pBdr>
        <w:top w:val="nil" w:sz="0" w:space="3" w:color="000000" tmln="20, 20, 20, 0, 60"/>
        <w:left w:val="nil" w:sz="0" w:space="1" w:color="000000" tmln="20, 20, 20, 0, 20"/>
        <w:bottom w:val="nil" w:sz="0" w:space="3" w:color="000000" tmln="20, 20, 20, 0, 60"/>
        <w:right w:val="nil" w:sz="0" w:space="1" w:color="000000" tmln="20, 20, 20, 0, 20"/>
        <w:between w:val="nil" w:sz="0" w:space="0" w:color="000000" tmln="20, 20, 20, 0, 0"/>
      </w:pBdr>
      <w:shd w:val="none"/>
    </w:pPr>
    <w:rPr>
      <w:rFonts w:ascii="DejaVu Serif Condensed" w:hAnsi="DejaVu Serif Condensed" w:eastAsia="DejaVu Serif Condensed" w:cs="DejaVu Serif Condensed"/>
      <w:bCs/>
      <w:color w:val="000000"/>
      <w:sz w:val="24"/>
      <w:szCs w:val="24"/>
    </w:rPr>
  </w:style>
  <w:style w:type="paragraph" w:styleId="para1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12">
    <w:name w:val="heading 2"/>
    <w:qFormat/>
    <w:basedOn w:val="para11"/>
    <w:next w:val="para0"/>
    <w:pPr>
      <w:outlineLvl w:val="1"/>
    </w:pPr>
    <w:rPr>
      <w:sz w:val="32"/>
      <w:szCs w:val="32"/>
    </w:rPr>
    <w:key w:val="1074"/>
  </w:style>
  <w:style w:type="paragraph" w:styleId="para13">
    <w:name w:val="heading 3"/>
    <w:qFormat/>
    <w:basedOn w:val="para1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ayoutDef>
      <a:wrapRect l="141" r="141" t="141" b="141"/>
    </a:layout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3425</dc:title>
  <dc:subject>Universal-Etiketten</dc:subject>
  <dc:creator>Avery Zweckform</dc:creator>
  <cp:keywords>Etiketten,Word,Drucken</cp:keywords>
  <dc:description>Copyright 2016 Avery Products Corp.</dc:description>
  <cp:lastModifiedBy/>
  <cp:revision>20</cp:revision>
  <cp:lastPrinted>2019-04-07T16:27:19Z</cp:lastPrinted>
  <dcterms:created xsi:type="dcterms:W3CDTF">2015-04-24T10:06:00Z</dcterms:created>
  <dcterms:modified xsi:type="dcterms:W3CDTF">2019-05-05T21:45:49Z</dcterms:modified>
</cp:coreProperties>
</file>