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Calibri" w:hAnsi="Calibri" w:eastAsia="Calibri" w:cs="Calibri"/>
          <w:b/>
          <w:bCs/>
        </w:rPr>
      </w:pPr>
      <w:r>
        <w:rPr>
          <w:rFonts w:ascii="Calibri" w:hAnsi="Calibri" w:eastAsia="Calibri" w:cs="Calibri"/>
          <w:b/>
          <w:bCs/>
        </w:rPr>
        <w:t>TEST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footerReference w:type="default" r:id="rId7"/>
      <w:type w:val="continuous"/>
      <w:pgSz w:h="16839" w:w="11907"/>
      <w:pgMar w:left="567" w:top="567" w:right="567" w:bottom="567" w:footer="567"/>
      <w:paperSrc w:first="0" w:other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Vrinda">
    <w:panose1 w:val="020B0502040204020203"/>
    <w:charset w:val="00"/>
    <w:family w:val="swiss"/>
    <w:pitch w:val="default"/>
  </w:font>
  <w:font w:name="Vijaya">
    <w:panose1 w:val="020B0604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BrowalliaUPC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/>
      <w:jc w:val="center"/>
      <w:rPr>
        <w:rFonts w:ascii="Calibri" w:hAnsi="Calibri" w:eastAsia="Calibri" w:cs="Calibri"/>
        <w:color w:val="666666"/>
        <w:sz w:val="15"/>
        <w:szCs w:val="15"/>
      </w:rPr>
    </w:pPr>
    <w:r>
      <w:rPr>
        <w:rFonts w:ascii="Calibri" w:hAnsi="Calibri" w:eastAsia="Calibri" w:cs="Calibri"/>
        <w:color w:val="666666"/>
        <w:sz w:val="15"/>
        <w:szCs w:val="15"/>
      </w:rPr>
      <w:t xml:space="preserve">Seite </w:t>
    </w:r>
    <w:r>
      <w:rPr>
        <w:rFonts w:ascii="Calibri" w:hAnsi="Calibri" w:eastAsia="Calibri" w:cs="Calibri"/>
        <w:color w:val="666666"/>
        <w:sz w:val="15"/>
        <w:szCs w:val="15"/>
      </w:rPr>
      <w:fldChar w:fldCharType="begin"/>
      <w:instrText xml:space="preserve"> PAGE </w:instrText>
      <w:fldChar w:fldCharType="separate"/>
      <w:t>1</w:t>
      <w:fldChar w:fldCharType="end"/>
    </w:r>
    <w:r>
      <w:rPr>
        <w:rFonts w:ascii="Calibri" w:hAnsi="Calibri" w:eastAsia="Calibri" w:cs="Calibri"/>
        <w:color w:val="666666"/>
        <w:sz w:val="15"/>
        <w:szCs w:val="15"/>
      </w:rPr>
      <w:t xml:space="preserve"> von </w:t>
    </w:r>
    <w:r>
      <w:rPr>
        <w:rFonts w:ascii="Calibri" w:hAnsi="Calibri" w:eastAsia="Calibri" w:cs="Calibri"/>
        <w:color w:val="666666"/>
        <w:sz w:val="15"/>
        <w:szCs w:val="15"/>
      </w:rPr>
      <w:fldChar w:fldCharType="begin"/>
      <w:instrText xml:space="preserve"> NUMPAGES \* Arabic  \A </w:instrText>
      <w:fldChar w:fldCharType="separate"/>
      <w:t>1</w:t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544209808" w:val="942" w:fileVer="341" w:fileVer64="64" w:fileVerOS="4">
    <w:pdfExportOpt pagesRangeIndex="1" pagesSelectionIndex="0" qualityIndex="1" embedFonts="2" useJpegs="0" useSubsetFonts="1" useAlpha="1" relativeLinks="0" useInteractiveForms="0" taggedPdf="1" pane="0" zoom="0" zoomScale="100" layout="0" includeDoc="0" viewFlags="0" openViewer="0" jpegQuality="90" flags="252" tocGen="1" tocLevels="9" exportComments="0" exportChanges="0" name="D:\Daten\Dokumente\Schriftverkehr\Gewerbe AGB Servicedienstleistungen 2018-12.pdf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>
        <w:tab w:val="center" w:pos="5386" w:leader="none"/>
        <w:tab w:val="right" w:pos="10773" w:leader="none"/>
      </w:tabs>
    </w:p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>
        <w:tab w:val="center" w:pos="5386" w:leader="none"/>
        <w:tab w:val="right" w:pos="10773" w:leader="none"/>
      </w:tabs>
    </w:p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cp:lastPrinted>2018-12-07T18:25:21Z</cp:lastPrinted>
  <dcterms:created xsi:type="dcterms:W3CDTF">2018-11-24T21:07:14Z</dcterms:created>
  <dcterms:modified xsi:type="dcterms:W3CDTF">2018-12-07T19:10:08Z</dcterms:modified>
</cp:coreProperties>
</file>