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center"/>
        <w:rPr>
          <w:sz w:val="32"/>
          <w:szCs w:val="32"/>
        </w:rPr>
      </w:pPr>
      <w:r>
        <w:rPr>
          <w:sz w:val="32"/>
          <w:szCs w:val="32"/>
        </w:rPr>
        <w:t>13.Bild</w:t>
      </w:r>
    </w:p>
    <w:p>
      <w:pPr>
        <w:spacing/>
        <w:jc w:val="center"/>
        <w:rPr>
          <w:sz w:val="32"/>
          <w:szCs w:val="32"/>
        </w:rPr>
      </w:pPr>
      <w:r>
        <w:rPr>
          <w:sz w:val="32"/>
          <w:szCs w:val="32"/>
        </w:rPr>
      </w:r>
    </w:p>
    <w:p>
      <w:pPr>
        <w:spacing/>
        <w:jc w:val="center"/>
        <w:rPr>
          <w:b/>
          <w:bCs/>
          <w:sz w:val="22"/>
          <w:szCs w:val="22"/>
        </w:rPr>
      </w:pPr>
      <w:r>
        <w:rPr>
          <w:b/>
          <w:bCs/>
          <w:sz w:val="22"/>
          <w:szCs w:val="22"/>
        </w:rPr>
      </w:r>
    </w:p>
    <w:p>
      <w:pPr>
        <w:rPr>
          <w:b/>
          <w:bCs/>
          <w:sz w:val="22"/>
          <w:szCs w:val="22"/>
        </w:rPr>
      </w:pPr>
      <w:r>
        <w:rPr>
          <w:b/>
          <w:bCs/>
          <w:sz w:val="22"/>
          <w:szCs w:val="22"/>
        </w:rPr>
        <w:t>September 1941</w:t>
      </w:r>
    </w:p>
    <w:p>
      <w:pPr>
        <w:rPr>
          <w:b/>
          <w:bCs/>
          <w:sz w:val="22"/>
          <w:szCs w:val="22"/>
        </w:rPr>
      </w:pPr>
      <w:r>
        <w:rPr>
          <w:b/>
          <w:bCs/>
          <w:sz w:val="22"/>
          <w:szCs w:val="22"/>
        </w:rPr>
        <w:t>Möbliertes Zimmer,</w:t>
      </w:r>
    </w:p>
    <w:p>
      <w:pPr>
        <w:rPr>
          <w:b/>
          <w:bCs/>
          <w:sz w:val="22"/>
          <w:szCs w:val="22"/>
        </w:rPr>
      </w:pPr>
      <w:r>
        <w:rPr>
          <w:b/>
          <w:bCs/>
          <w:sz w:val="22"/>
          <w:szCs w:val="22"/>
        </w:rPr>
        <w:t>Innsbrucker Str. 58</w:t>
      </w:r>
    </w:p>
    <w:p>
      <w:pPr>
        <w:rPr>
          <w:sz w:val="22"/>
          <w:szCs w:val="22"/>
        </w:rPr>
      </w:pPr>
      <w:r>
        <w:rPr>
          <w:sz w:val="22"/>
          <w:szCs w:val="22"/>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iCs/>
          <w:color w:val="000000"/>
          <w:sz w:val="22"/>
          <w:szCs w:val="22"/>
        </w:rPr>
      </w:pPr>
      <w:r>
        <w:rPr>
          <w:i/>
          <w:iCs/>
          <w:color w:val="000000"/>
          <w:sz w:val="22"/>
          <w:szCs w:val="22"/>
        </w:rPr>
        <w:t>Mutter schneidet aus einem Stoff einen vorgedruckten Judenstern und beginnt ihn an einen Mantel zu nähen. Inge kommt ins Zimmer gerannt.</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2"/>
          <w:szCs w:val="22"/>
        </w:rPr>
      </w:pPr>
      <w:r>
        <w:rPr>
          <w:sz w:val="22"/>
          <w:szCs w:val="22"/>
        </w:rPr>
      </w:r>
    </w:p>
    <w:p>
      <w:pPr>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type w:val="continuous"/>
          <w:pgSz w:h="16839" w:w="11907"/>
          <w:pgMar w:left="1134" w:top="1134" w:right="1134" w:bottom="1134"/>
          <w:paperSrc w:first="0" w:other="0"/>
          <w:pgNumType w:fmt="decimal"/>
          <w:tmGutter w:val="1"/>
          <w:mirrorMargins w:val="0"/>
          <w:tmSection w:h="-1"/>
        </w:sectPr>
      </w:pP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Hallo Mutti - (</w:t>
      </w:r>
      <w:r>
        <w:rPr>
          <w:i/>
          <w:iCs/>
          <w:color w:val="000000"/>
          <w:sz w:val="22"/>
          <w:szCs w:val="22"/>
        </w:rPr>
        <w:t>Erkennt die Judensterne</w:t>
      </w:r>
      <w:r>
        <w:rPr>
          <w:color w:val="000000"/>
          <w:sz w:val="22"/>
          <w:szCs w:val="22"/>
        </w:rPr>
        <w:t xml:space="preserve">.) </w:t>
        <w:br w:type="textWrapping"/>
        <w:t>Das sind se also ...</w:t>
      </w:r>
      <w:r>
        <w:rPr>
          <w:color w:val="000000"/>
          <w:sz w:val="22"/>
          <w:szCs w:val="22"/>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Mutter: Für jeden vier. Sogar bezahlen musste dafür. Stück zehn Pfennig.</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w:t>
      </w:r>
      <w:r>
        <w:rPr>
          <w:i/>
          <w:iCs/>
          <w:color w:val="000000"/>
          <w:sz w:val="22"/>
          <w:szCs w:val="22"/>
        </w:rPr>
        <w:t>liest das beigefügte Schreiben</w:t>
      </w:r>
      <w:r>
        <w:rPr>
          <w:color w:val="000000"/>
          <w:sz w:val="22"/>
          <w:szCs w:val="22"/>
        </w:rPr>
        <w:t>): ,,Juden, die das 6. Lebensjahr vollendet haben, ist es verboten sich in der Öffentlichkeit ohne Stern zu zeigen." Ab sechs! Die amen Jören, die kriegen dann ja nur noch Dresche von den andern. ... Mensch, mach doch nich so kleene Stiche! Is doch nich für ewig!</w:t>
      </w:r>
      <w:r>
        <w:rPr>
          <w:color w:val="000000"/>
          <w:sz w:val="22"/>
          <w:szCs w:val="22"/>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Mutter: Für ewig nicht. Nur bis zu dem Tag, an dem die Nazis sich ihr Hakenkreuz am Arsch annähen müssen ...</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w:t>
      </w:r>
      <w:r>
        <w:rPr>
          <w:i/>
          <w:iCs/>
          <w:color w:val="000000"/>
          <w:sz w:val="22"/>
          <w:szCs w:val="22"/>
        </w:rPr>
        <w:t>zutiefst überrascht über Mutters ordinäre Ausdrucksweise</w:t>
      </w:r>
      <w:r>
        <w:rPr>
          <w:color w:val="000000"/>
          <w:sz w:val="22"/>
          <w:szCs w:val="22"/>
        </w:rPr>
        <w:t>): Mutti! (</w:t>
      </w:r>
      <w:r>
        <w:rPr>
          <w:i/>
          <w:iCs/>
          <w:color w:val="000000"/>
          <w:sz w:val="22"/>
          <w:szCs w:val="22"/>
        </w:rPr>
        <w:t>Sieht, dass sie nasse Augen vor Wut hat und umarmt sie stürmisch.</w:t>
      </w:r>
      <w:r>
        <w:rPr>
          <w:color w:val="000000"/>
          <w:sz w:val="22"/>
          <w:szCs w:val="22"/>
        </w:rPr>
        <w:t>) Das werden sie alles noch mal büßen, die Schweine ...</w:t>
      </w:r>
      <w:r>
        <w:rPr>
          <w:color w:val="000000"/>
          <w:sz w:val="22"/>
          <w:szCs w:val="22"/>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Mutter: Max hat in der Gemeinde gehört, dass die Gestapo' prüft, ob die Dinger ganz festgenäht sind; wenn nicht, isses aus ... So, jetzt mach dich mal an die Arbeit. Du glaubst doch nicht im Ernst, dass ich dir deine Sachen nähe ..." '</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w:t>
      </w:r>
      <w:r>
        <w:rPr>
          <w:i/>
          <w:iCs/>
          <w:color w:val="000000"/>
          <w:sz w:val="22"/>
          <w:szCs w:val="22"/>
        </w:rPr>
        <w:t>die immer noch die Trockenheit ihrer</w:t>
      </w:r>
      <w:r>
        <w:rPr>
          <w:color w:val="000000"/>
          <w:sz w:val="22"/>
          <w:szCs w:val="22"/>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i/>
          <w:iCs/>
          <w:color w:val="000000"/>
          <w:sz w:val="22"/>
          <w:szCs w:val="22"/>
        </w:rPr>
        <w:t>Mutter bewundert, zieht den Mantel aus und fängt an zu nähen</w:t>
      </w:r>
      <w:r>
        <w:rPr>
          <w:color w:val="000000"/>
          <w:sz w:val="22"/>
          <w:szCs w:val="22"/>
        </w:rPr>
        <w:t>): Weißte, Mutti, damit geben die Nazis doch zu, dass man Juden sonst nicht erkennen kann. (</w:t>
      </w:r>
      <w:r>
        <w:rPr>
          <w:i/>
          <w:iCs/>
          <w:color w:val="000000"/>
          <w:sz w:val="22"/>
          <w:szCs w:val="22"/>
        </w:rPr>
        <w:t>Grinsend</w:t>
      </w:r>
      <w:r>
        <w:rPr>
          <w:color w:val="000000"/>
          <w:sz w:val="22"/>
          <w:szCs w:val="22"/>
        </w:rPr>
        <w:t>.) Nicht mal an den Ohren.</w:t>
      </w:r>
      <w:r>
        <w:rPr>
          <w:color w:val="000000"/>
          <w:sz w:val="22"/>
          <w:szCs w:val="22"/>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Mutter: Natürlich. Und?</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Juden sind jetzt nur noch die, die'n Stern tragen. Und weil sich kein Jude traut, ohne rumzulaufen -könnte man doch ab und zu einfach die Jacke wechseln!</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Mutter: Inge! Schwör mir bei deinem Vater, dass du-</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Ja, Mutti. War nur so 'ne Idee ...</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8"/>
          <w:szCs w:val="18"/>
        </w:rPr>
      </w:pPr>
      <w:r>
        <w:rPr>
          <w:color w:val="000000"/>
          <w:sz w:val="18"/>
          <w:szCs w:val="18"/>
        </w:rPr>
        <w:t xml:space="preserve">1 die </w:t>
      </w:r>
      <w:r>
        <w:rPr>
          <w:b/>
          <w:bCs/>
          <w:color w:val="000000"/>
          <w:sz w:val="18"/>
          <w:szCs w:val="18"/>
        </w:rPr>
        <w:t>Gestapo</w:t>
      </w:r>
      <w:r>
        <w:rPr>
          <w:color w:val="000000"/>
          <w:sz w:val="18"/>
          <w:szCs w:val="18"/>
        </w:rPr>
        <w:t>: die</w:t>
      </w:r>
      <w:r>
        <w:rPr>
          <w:b/>
          <w:bCs/>
          <w:color w:val="000000"/>
          <w:sz w:val="18"/>
          <w:szCs w:val="18"/>
        </w:rPr>
        <w:t xml:space="preserve"> </w:t>
      </w:r>
      <w:r>
        <w:rPr>
          <w:b/>
          <w:bCs/>
          <w:color w:val="000000"/>
          <w:sz w:val="18"/>
          <w:szCs w:val="18"/>
          <w:u w:color="auto" w:val="single"/>
        </w:rPr>
        <w:t>Ge</w:t>
      </w:r>
      <w:r>
        <w:rPr>
          <w:color w:val="000000"/>
          <w:sz w:val="18"/>
          <w:szCs w:val="18"/>
        </w:rPr>
        <w:t>heime</w:t>
      </w:r>
      <w:r>
        <w:rPr>
          <w:b/>
          <w:bCs/>
          <w:color w:val="000000"/>
          <w:sz w:val="18"/>
          <w:szCs w:val="18"/>
        </w:rPr>
        <w:t xml:space="preserve"> </w:t>
      </w:r>
      <w:r>
        <w:rPr>
          <w:b/>
          <w:bCs/>
          <w:color w:val="000000"/>
          <w:sz w:val="18"/>
          <w:szCs w:val="18"/>
          <w:u w:color="auto" w:val="single"/>
        </w:rPr>
        <w:t>Sta</w:t>
      </w:r>
      <w:r>
        <w:rPr>
          <w:color w:val="000000"/>
          <w:sz w:val="18"/>
          <w:szCs w:val="18"/>
        </w:rPr>
        <w:t>ats</w:t>
      </w:r>
      <w:r>
        <w:rPr>
          <w:b/>
          <w:bCs/>
          <w:color w:val="000000"/>
          <w:sz w:val="18"/>
          <w:szCs w:val="18"/>
          <w:u w:color="auto" w:val="single"/>
        </w:rPr>
        <w:t>po</w:t>
      </w:r>
      <w:r>
        <w:rPr>
          <w:color w:val="000000"/>
          <w:sz w:val="18"/>
          <w:szCs w:val="18"/>
        </w:rPr>
        <w:t>lizei</w:t>
      </w:r>
      <w:r>
        <w:rPr>
          <w:color w:val="000000"/>
          <w:sz w:val="18"/>
          <w:szCs w:val="18"/>
        </w:rPr>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type w:val="continuous"/>
      <w:pgSz w:h="16839" w:w="11907"/>
      <w:pgMar w:left="1134" w:top="1134" w:right="1134" w:bottom="1134"/>
      <w:paperSrc w:first="0" w:other="0"/>
      <w:pgNumType w:fmt="decimal"/>
      <w:cols w:num="2" w:equalWidth="1" w:space="340"/>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30811261" w:val="933" w:fileVer="341"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22"/>
      <w:tmLastPosIdx w:val="19"/>
    </w:tmLastPosCaret>
    <w:tmLastPosAnchor>
      <w:tmLastPosPgfIdx w:val="0"/>
      <w:tmLastPosIdx w:val="0"/>
    </w:tmLastPosAnchor>
    <w:tmLastPosTblRect w:left="0" w:top="0" w:right="0" w:bottom="0"/>
  </w:tmLastPos>
  <w:indexPr/>
  <bibliography>
    <biboptions val="0" w:num="0"/>
    <w:pdfExportOpt pagesRangeIndex="1" pagesSelectionIndex="0" qualityIndex="0" embedFonts="2" useJpegs="0" useSubsetFonts="1" useAlpha="1" relativeLinks="0" useInteractiveForms="0" taggedPdf="1" pane="0" zoom="0" zoomScale="100" layout="0" includeDoc="0" viewFlags="0" openViewer="1" jpegQuality="90" flags="252" tocGen="1" tocLevels="9" exportComments="0" exportChanges="0" name="J:\Schule\Aktuelles Schuljahr\Klasse 9\Theater  - Sara\AuzÃÂ¼ge aus dem TheaterstÃÂ¼ck\5. Bild.pdf"/>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Line Number"/>
    <w:basedOnNorma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Line Number"/>
    <w:basedOn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rev.933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cp:lastPrinted>2018-07-05T15:47:11Z</cp:lastPrinted>
  <dcterms:created xsi:type="dcterms:W3CDTF">2018-06-21T14:27:30Z</dcterms:created>
  <dcterms:modified xsi:type="dcterms:W3CDTF">2018-07-05T17:21:01Z</dcterms:modified>
</cp:coreProperties>
</file>